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60E593" w14:textId="558766E6" w:rsidR="00495102" w:rsidRPr="00295003" w:rsidRDefault="00A11E69" w:rsidP="00AC350B">
      <w:pPr>
        <w:pStyle w:val="Heading1"/>
        <w:jc w:val="center"/>
        <w:rPr>
          <w:b/>
          <w:bCs/>
          <w:color w:val="000000" w:themeColor="text1"/>
          <w:sz w:val="36"/>
          <w:szCs w:val="36"/>
        </w:rPr>
      </w:pPr>
      <w:r w:rsidRPr="00295003">
        <w:rPr>
          <w:b/>
          <w:bCs/>
          <w:color w:val="000000" w:themeColor="text1"/>
          <w:sz w:val="36"/>
          <w:szCs w:val="36"/>
        </w:rPr>
        <w:t>Privacy Collection Notice</w:t>
      </w:r>
    </w:p>
    <w:p w14:paraId="2D4739F8" w14:textId="5590BDBE" w:rsidR="00AC350B" w:rsidRDefault="0055231F" w:rsidP="00CE56DF">
      <w:pPr>
        <w:spacing w:after="240"/>
        <w:jc w:val="center"/>
      </w:pPr>
      <w:r w:rsidRPr="0055231F">
        <w:t xml:space="preserve">Information for </w:t>
      </w:r>
      <w:r w:rsidR="00CB72C4">
        <w:t xml:space="preserve">students, </w:t>
      </w:r>
      <w:proofErr w:type="gramStart"/>
      <w:r w:rsidRPr="0055231F">
        <w:t>parents</w:t>
      </w:r>
      <w:proofErr w:type="gramEnd"/>
      <w:r w:rsidRPr="0055231F">
        <w:t xml:space="preserve"> and carers</w:t>
      </w:r>
    </w:p>
    <w:p w14:paraId="1C474247" w14:textId="31828AE0" w:rsidR="001012ED" w:rsidRDefault="00156947" w:rsidP="00AC350B">
      <w:r w:rsidRPr="00156947">
        <w:t xml:space="preserve">The Department of Education and Training (the Department) values </w:t>
      </w:r>
      <w:r w:rsidR="00CB72C4">
        <w:t>your</w:t>
      </w:r>
      <w:r w:rsidR="00CB72C4" w:rsidRPr="00156947">
        <w:t xml:space="preserve"> </w:t>
      </w:r>
      <w:r w:rsidRPr="00156947">
        <w:t xml:space="preserve">privacy and is committed to protecting </w:t>
      </w:r>
      <w:r w:rsidR="001C391F">
        <w:t xml:space="preserve">the </w:t>
      </w:r>
      <w:r w:rsidR="00277525">
        <w:t xml:space="preserve">personal and health </w:t>
      </w:r>
      <w:r w:rsidRPr="00156947">
        <w:t>information that schools collect.</w:t>
      </w:r>
    </w:p>
    <w:p w14:paraId="63FEFD44" w14:textId="694449B1" w:rsidR="00EB0574" w:rsidRDefault="00E217D3" w:rsidP="00AF04BF">
      <w:pPr>
        <w:rPr>
          <w:rFonts w:ascii="Calibri" w:hAnsi="Calibri"/>
        </w:rPr>
      </w:pPr>
      <w:r>
        <w:t xml:space="preserve">All school staff </w:t>
      </w:r>
      <w:r w:rsidRPr="002C13F0">
        <w:rPr>
          <w:rFonts w:ascii="Calibri" w:hAnsi="Calibri"/>
        </w:rPr>
        <w:t>must comply with Victorian privacy law</w:t>
      </w:r>
      <w:r>
        <w:rPr>
          <w:rFonts w:ascii="Calibri" w:hAnsi="Calibri"/>
        </w:rPr>
        <w:t xml:space="preserve"> and the </w:t>
      </w:r>
      <w:hyperlink r:id="rId12" w:history="1">
        <w:r w:rsidRPr="00205CD8">
          <w:rPr>
            <w:rStyle w:val="Hyperlink"/>
            <w:rFonts w:ascii="Calibri" w:hAnsi="Calibri"/>
          </w:rPr>
          <w:t>Schools’ Privacy Policy</w:t>
        </w:r>
      </w:hyperlink>
      <w:r>
        <w:rPr>
          <w:rFonts w:ascii="Calibri" w:hAnsi="Calibri"/>
        </w:rPr>
        <w:t xml:space="preserve">. </w:t>
      </w:r>
      <w:r w:rsidR="000F5011">
        <w:t xml:space="preserve">This notice explains how the Department, including </w:t>
      </w:r>
      <w:r w:rsidR="00BB22DB">
        <w:t xml:space="preserve">Victorian government </w:t>
      </w:r>
      <w:r w:rsidR="000F5011">
        <w:t>schools</w:t>
      </w:r>
      <w:r w:rsidR="00BB22DB">
        <w:t xml:space="preserve"> (schools), handle</w:t>
      </w:r>
      <w:r w:rsidR="004418DE">
        <w:t>s</w:t>
      </w:r>
      <w:r w:rsidR="000F5011" w:rsidRPr="000F5011">
        <w:t xml:space="preserve"> personal and health information</w:t>
      </w:r>
      <w:r w:rsidR="00BB22DB">
        <w:t>.</w:t>
      </w:r>
      <w:r w:rsidR="00307E87">
        <w:t xml:space="preserve"> </w:t>
      </w:r>
      <w:r w:rsidR="004418DE">
        <w:t xml:space="preserve">On occasion, </w:t>
      </w:r>
      <w:r w:rsidR="00237A44">
        <w:t>specific</w:t>
      </w:r>
      <w:r w:rsidR="004418DE">
        <w:t xml:space="preserve"> consent will be sought for the collection and use of information, for example, for a student to receive a health service. </w:t>
      </w:r>
      <w:r w:rsidR="00EB0574" w:rsidRPr="00EB0574">
        <w:rPr>
          <w:rFonts w:ascii="Calibri" w:hAnsi="Calibri"/>
        </w:rPr>
        <w:t>Our school</w:t>
      </w:r>
      <w:r w:rsidR="00590361">
        <w:rPr>
          <w:rFonts w:ascii="Calibri" w:hAnsi="Calibri"/>
        </w:rPr>
        <w:t>s</w:t>
      </w:r>
      <w:r w:rsidR="00EB0574" w:rsidRPr="00EB0574">
        <w:rPr>
          <w:rFonts w:ascii="Calibri" w:hAnsi="Calibri"/>
        </w:rPr>
        <w:t xml:space="preserve"> </w:t>
      </w:r>
      <w:r w:rsidR="00A43BDF">
        <w:rPr>
          <w:rFonts w:ascii="Calibri" w:hAnsi="Calibri"/>
        </w:rPr>
        <w:t>are</w:t>
      </w:r>
      <w:r w:rsidR="00EB0574" w:rsidRPr="00EB0574">
        <w:rPr>
          <w:rFonts w:ascii="Calibri" w:hAnsi="Calibri"/>
        </w:rPr>
        <w:t xml:space="preserve"> also required by legislation, such as the </w:t>
      </w:r>
      <w:r w:rsidR="00EB0574" w:rsidRPr="00A43BDF">
        <w:rPr>
          <w:rFonts w:ascii="Calibri" w:hAnsi="Calibri"/>
          <w:i/>
          <w:iCs/>
        </w:rPr>
        <w:t>Education and Training Reform Act 2006</w:t>
      </w:r>
      <w:r w:rsidR="00EB0574" w:rsidRPr="00EB0574">
        <w:rPr>
          <w:rFonts w:ascii="Calibri" w:hAnsi="Calibri"/>
        </w:rPr>
        <w:t>, to collect some of this information.</w:t>
      </w:r>
    </w:p>
    <w:p w14:paraId="4B0F9217" w14:textId="7BCBEB6E" w:rsidR="00BB22DB" w:rsidRDefault="00682EE2" w:rsidP="00682EE2">
      <w:pPr>
        <w:spacing w:line="240" w:lineRule="auto"/>
        <w:rPr>
          <w:rFonts w:ascii="Calibri" w:hAnsi="Calibri"/>
        </w:rPr>
      </w:pPr>
      <w:r>
        <w:rPr>
          <w:rFonts w:ascii="Calibri" w:hAnsi="Calibri"/>
        </w:rPr>
        <w:t xml:space="preserve">Throughout this notice, ‘staff’ includes </w:t>
      </w:r>
      <w:r w:rsidRPr="002C13F0">
        <w:rPr>
          <w:rFonts w:ascii="Calibri" w:hAnsi="Calibri"/>
        </w:rPr>
        <w:t xml:space="preserve">principals, teachers, </w:t>
      </w:r>
      <w:r w:rsidR="008B7F8D">
        <w:rPr>
          <w:rFonts w:ascii="Calibri" w:hAnsi="Calibri"/>
        </w:rPr>
        <w:t>s</w:t>
      </w:r>
      <w:r w:rsidRPr="002C13F0">
        <w:rPr>
          <w:rFonts w:ascii="Calibri" w:hAnsi="Calibri"/>
        </w:rPr>
        <w:t xml:space="preserve">tudent </w:t>
      </w:r>
      <w:r w:rsidR="008B7F8D">
        <w:rPr>
          <w:rFonts w:ascii="Calibri" w:hAnsi="Calibri"/>
        </w:rPr>
        <w:t>s</w:t>
      </w:r>
      <w:r w:rsidRPr="002C13F0">
        <w:rPr>
          <w:rFonts w:ascii="Calibri" w:hAnsi="Calibri"/>
        </w:rPr>
        <w:t xml:space="preserve">upport </w:t>
      </w:r>
      <w:r w:rsidR="008B7F8D">
        <w:rPr>
          <w:rFonts w:ascii="Calibri" w:hAnsi="Calibri"/>
        </w:rPr>
        <w:t>s</w:t>
      </w:r>
      <w:r w:rsidRPr="002C13F0">
        <w:rPr>
          <w:rFonts w:ascii="Calibri" w:hAnsi="Calibri"/>
        </w:rPr>
        <w:t xml:space="preserve">ervice officers, </w:t>
      </w:r>
      <w:r>
        <w:rPr>
          <w:rFonts w:ascii="Calibri" w:hAnsi="Calibri"/>
        </w:rPr>
        <w:t xml:space="preserve">youth workers, social workers, </w:t>
      </w:r>
      <w:r w:rsidRPr="002C13F0">
        <w:rPr>
          <w:rFonts w:ascii="Calibri" w:hAnsi="Calibri"/>
        </w:rPr>
        <w:t xml:space="preserve">nurses and </w:t>
      </w:r>
      <w:r>
        <w:rPr>
          <w:rFonts w:ascii="Calibri" w:hAnsi="Calibri"/>
        </w:rPr>
        <w:t xml:space="preserve">any </w:t>
      </w:r>
      <w:r w:rsidRPr="002C13F0">
        <w:rPr>
          <w:rFonts w:ascii="Calibri" w:hAnsi="Calibri"/>
        </w:rPr>
        <w:t xml:space="preserve">other </w:t>
      </w:r>
      <w:r>
        <w:rPr>
          <w:rFonts w:ascii="Calibri" w:hAnsi="Calibri"/>
        </w:rPr>
        <w:t>allied health practitioners</w:t>
      </w:r>
      <w:r w:rsidR="00BB22DB">
        <w:rPr>
          <w:rFonts w:ascii="Calibri" w:hAnsi="Calibri"/>
        </w:rPr>
        <w:t>,</w:t>
      </w:r>
      <w:r>
        <w:rPr>
          <w:rFonts w:ascii="Calibri" w:hAnsi="Calibri"/>
        </w:rPr>
        <w:t xml:space="preserve"> and all other </w:t>
      </w:r>
      <w:r w:rsidR="00BB22DB">
        <w:rPr>
          <w:rFonts w:ascii="Calibri" w:hAnsi="Calibri"/>
        </w:rPr>
        <w:t xml:space="preserve">employees, </w:t>
      </w:r>
      <w:r w:rsidR="00BB22DB" w:rsidRPr="004D4E08">
        <w:rPr>
          <w:rFonts w:ascii="Calibri" w:hAnsi="Calibri"/>
        </w:rPr>
        <w:t xml:space="preserve">contractors, </w:t>
      </w:r>
      <w:r w:rsidR="00E217D3">
        <w:rPr>
          <w:rFonts w:ascii="Calibri" w:hAnsi="Calibri"/>
        </w:rPr>
        <w:t xml:space="preserve">volunteers and </w:t>
      </w:r>
      <w:r w:rsidR="00BB22DB" w:rsidRPr="004D4E08">
        <w:rPr>
          <w:rFonts w:ascii="Calibri" w:hAnsi="Calibri"/>
        </w:rPr>
        <w:t>service providers</w:t>
      </w:r>
      <w:r w:rsidR="00BB22DB">
        <w:rPr>
          <w:rFonts w:ascii="Calibri" w:hAnsi="Calibri"/>
        </w:rPr>
        <w:t xml:space="preserve"> of the school and the Department.</w:t>
      </w:r>
    </w:p>
    <w:p w14:paraId="2B44F1BF" w14:textId="3B07714C" w:rsidR="005327C1" w:rsidRDefault="00581072" w:rsidP="00AC350B">
      <w:r>
        <w:t>On enrolment</w:t>
      </w:r>
      <w:r w:rsidR="00E217D3">
        <w:t>,</w:t>
      </w:r>
      <w:r>
        <w:t xml:space="preserve"> and during the ordinary course of a student’s attendance a</w:t>
      </w:r>
      <w:r w:rsidR="006E2D48">
        <w:t>t a</w:t>
      </w:r>
      <w:r>
        <w:t xml:space="preserve"> </w:t>
      </w:r>
      <w:r w:rsidRPr="003330AB">
        <w:t>school, school</w:t>
      </w:r>
      <w:r w:rsidR="0071451E">
        <w:t xml:space="preserve">s </w:t>
      </w:r>
      <w:r w:rsidRPr="003330AB">
        <w:t xml:space="preserve">will collect </w:t>
      </w:r>
      <w:r w:rsidR="004305CC">
        <w:t xml:space="preserve">information about </w:t>
      </w:r>
      <w:r>
        <w:t>students</w:t>
      </w:r>
      <w:r w:rsidR="00622329">
        <w:t xml:space="preserve"> and their families </w:t>
      </w:r>
      <w:r w:rsidR="00CB1C84">
        <w:t>for</w:t>
      </w:r>
      <w:r w:rsidR="00FB5449">
        <w:t xml:space="preserve"> the following purposes</w:t>
      </w:r>
      <w:r w:rsidR="001676AF">
        <w:t>:</w:t>
      </w:r>
    </w:p>
    <w:p w14:paraId="03F55999" w14:textId="42BBA540" w:rsidR="00834C1F" w:rsidRPr="00834C1F" w:rsidRDefault="00834C1F" w:rsidP="00834C1F">
      <w:pPr>
        <w:numPr>
          <w:ilvl w:val="0"/>
          <w:numId w:val="2"/>
        </w:numPr>
        <w:ind w:hanging="357"/>
        <w:contextualSpacing/>
      </w:pPr>
      <w:r w:rsidRPr="00834C1F">
        <w:t>educat</w:t>
      </w:r>
      <w:r w:rsidR="00FB5449">
        <w:t>ing</w:t>
      </w:r>
      <w:r w:rsidRPr="00834C1F">
        <w:t xml:space="preserve"> students</w:t>
      </w:r>
    </w:p>
    <w:p w14:paraId="767AE9D7" w14:textId="4CA2B819" w:rsidR="00834C1F" w:rsidRPr="00834C1F" w:rsidRDefault="00834C1F" w:rsidP="00834C1F">
      <w:pPr>
        <w:numPr>
          <w:ilvl w:val="0"/>
          <w:numId w:val="2"/>
        </w:numPr>
        <w:ind w:hanging="357"/>
        <w:contextualSpacing/>
      </w:pPr>
      <w:r w:rsidRPr="00834C1F">
        <w:t>support</w:t>
      </w:r>
      <w:r w:rsidR="00FB5449">
        <w:t>ing</w:t>
      </w:r>
      <w:r w:rsidRPr="00834C1F">
        <w:t xml:space="preserve"> students’ social and emotional wellbeing, and health </w:t>
      </w:r>
    </w:p>
    <w:p w14:paraId="28028859" w14:textId="52D4EE2A" w:rsidR="00D26671" w:rsidRDefault="00834C1F" w:rsidP="00D26671">
      <w:pPr>
        <w:numPr>
          <w:ilvl w:val="0"/>
          <w:numId w:val="2"/>
        </w:numPr>
        <w:ind w:hanging="357"/>
        <w:contextualSpacing/>
      </w:pPr>
      <w:r w:rsidRPr="00834C1F">
        <w:t>fulfil</w:t>
      </w:r>
      <w:r w:rsidR="00FB5449">
        <w:t>ling</w:t>
      </w:r>
      <w:r w:rsidRPr="00834C1F">
        <w:t xml:space="preserve"> legal </w:t>
      </w:r>
      <w:r w:rsidR="00A52517">
        <w:t>obligations</w:t>
      </w:r>
      <w:r w:rsidRPr="00834C1F">
        <w:t>, including</w:t>
      </w:r>
      <w:r w:rsidR="00554016">
        <w:t xml:space="preserve"> duty of care, </w:t>
      </w:r>
      <w:r w:rsidR="00A52517" w:rsidRPr="00834C1F">
        <w:t>anti-discrimination law</w:t>
      </w:r>
      <w:r w:rsidR="003B60DF">
        <w:t xml:space="preserve"> and</w:t>
      </w:r>
      <w:r w:rsidR="005231D3">
        <w:t xml:space="preserve"> </w:t>
      </w:r>
      <w:r w:rsidR="005231D3" w:rsidRPr="00834C1F">
        <w:t>occupational health and safety law</w:t>
      </w:r>
      <w:r w:rsidRPr="00834C1F">
        <w:t xml:space="preserve"> </w:t>
      </w:r>
    </w:p>
    <w:p w14:paraId="35D16CDE" w14:textId="1E11A35E" w:rsidR="00E378A5" w:rsidRDefault="00E378A5" w:rsidP="00D26671">
      <w:pPr>
        <w:numPr>
          <w:ilvl w:val="0"/>
          <w:numId w:val="2"/>
        </w:numPr>
        <w:ind w:hanging="357"/>
        <w:contextualSpacing/>
      </w:pPr>
      <w:r w:rsidRPr="00E378A5">
        <w:t>communicat</w:t>
      </w:r>
      <w:r w:rsidR="00FB5449">
        <w:t>ing</w:t>
      </w:r>
      <w:r w:rsidRPr="00E378A5">
        <w:t xml:space="preserve"> and engag</w:t>
      </w:r>
      <w:r w:rsidR="00FB5449">
        <w:t>ing</w:t>
      </w:r>
      <w:r>
        <w:t xml:space="preserve"> with parents</w:t>
      </w:r>
    </w:p>
    <w:p w14:paraId="25B50858" w14:textId="0767AE24" w:rsidR="00FB5449" w:rsidRDefault="00FB5449" w:rsidP="00D26671">
      <w:pPr>
        <w:numPr>
          <w:ilvl w:val="0"/>
          <w:numId w:val="2"/>
        </w:numPr>
        <w:ind w:hanging="357"/>
        <w:contextualSpacing/>
      </w:pPr>
      <w:r>
        <w:t>student administration</w:t>
      </w:r>
    </w:p>
    <w:p w14:paraId="1D845E7B" w14:textId="77777777" w:rsidR="00732A68" w:rsidRDefault="00804E47" w:rsidP="00CC799C">
      <w:pPr>
        <w:numPr>
          <w:ilvl w:val="0"/>
          <w:numId w:val="2"/>
        </w:numPr>
        <w:ind w:hanging="357"/>
        <w:contextualSpacing/>
      </w:pPr>
      <w:r>
        <w:t xml:space="preserve">school </w:t>
      </w:r>
      <w:r w:rsidR="00FB5449">
        <w:t>manag</w:t>
      </w:r>
      <w:r w:rsidR="00430F76">
        <w:t>e</w:t>
      </w:r>
      <w:r w:rsidR="00FB5449">
        <w:t>ment</w:t>
      </w:r>
    </w:p>
    <w:p w14:paraId="4CE49C4F" w14:textId="1BDDA99B" w:rsidR="00682421" w:rsidRDefault="00732A68" w:rsidP="00CC799C">
      <w:pPr>
        <w:numPr>
          <w:ilvl w:val="0"/>
          <w:numId w:val="2"/>
        </w:numPr>
        <w:ind w:hanging="357"/>
      </w:pPr>
      <w:r>
        <w:t>supporting policy in relation to student education and wellbeing</w:t>
      </w:r>
      <w:r w:rsidR="00CC799C">
        <w:t>.</w:t>
      </w:r>
    </w:p>
    <w:p w14:paraId="0D5F4121" w14:textId="6F7C9980" w:rsidR="00186A47" w:rsidRDefault="003330AB" w:rsidP="00CC799C">
      <w:r w:rsidRPr="003330AB">
        <w:t xml:space="preserve">If </w:t>
      </w:r>
      <w:r w:rsidR="00672556">
        <w:t>this</w:t>
      </w:r>
      <w:r w:rsidRPr="003330AB">
        <w:t xml:space="preserve"> information is not collected, school</w:t>
      </w:r>
      <w:r w:rsidR="00786853">
        <w:t>s</w:t>
      </w:r>
      <w:r w:rsidRPr="003330AB">
        <w:t xml:space="preserve"> may be unable to provide optimal education or support to</w:t>
      </w:r>
      <w:r w:rsidR="00402A5B">
        <w:t xml:space="preserve"> </w:t>
      </w:r>
      <w:r w:rsidR="005F2029">
        <w:t>student</w:t>
      </w:r>
      <w:r w:rsidR="00402A5B">
        <w:t>s</w:t>
      </w:r>
      <w:r w:rsidRPr="003330AB">
        <w:t xml:space="preserve"> or fulfil legal obligations.</w:t>
      </w:r>
    </w:p>
    <w:p w14:paraId="28D2DD09" w14:textId="5C3AFFEC" w:rsidR="00405C74" w:rsidRPr="00536519" w:rsidRDefault="00977259" w:rsidP="00405C74">
      <w:r>
        <w:t>For example, o</w:t>
      </w:r>
      <w:r w:rsidR="00405C74" w:rsidRPr="00536519">
        <w:t>ur school</w:t>
      </w:r>
      <w:r w:rsidR="009325AB">
        <w:t>s</w:t>
      </w:r>
      <w:r w:rsidR="00405C74" w:rsidRPr="00536519">
        <w:t xml:space="preserve"> rel</w:t>
      </w:r>
      <w:r w:rsidR="00D04A81">
        <w:t>y</w:t>
      </w:r>
      <w:r w:rsidR="00405C74" w:rsidRPr="00536519">
        <w:t xml:space="preserve"> on </w:t>
      </w:r>
      <w:r w:rsidR="00D04A81">
        <w:t>parents</w:t>
      </w:r>
      <w:r w:rsidR="00405C74" w:rsidRPr="00536519">
        <w:t xml:space="preserve"> to provide </w:t>
      </w:r>
      <w:r w:rsidR="00405C74" w:rsidRPr="00536519">
        <w:rPr>
          <w:b/>
        </w:rPr>
        <w:t>health information</w:t>
      </w:r>
      <w:r w:rsidR="00405C74" w:rsidRPr="00536519">
        <w:t xml:space="preserve"> about any medical condition or disability that </w:t>
      </w:r>
      <w:r w:rsidR="00D04A81">
        <w:t>their</w:t>
      </w:r>
      <w:r w:rsidR="00405C74" w:rsidRPr="00536519">
        <w:t xml:space="preserve"> child has, medication </w:t>
      </w:r>
      <w:r w:rsidR="00D240DC">
        <w:t>their</w:t>
      </w:r>
      <w:r w:rsidR="00405C74" w:rsidRPr="00536519">
        <w:t xml:space="preserve"> child may take while at school, any known allergies and contact details of </w:t>
      </w:r>
      <w:r w:rsidR="0037526E">
        <w:t>the</w:t>
      </w:r>
      <w:r w:rsidR="00EC4AFE">
        <w:t>ir</w:t>
      </w:r>
      <w:r w:rsidR="00405C74" w:rsidRPr="00536519">
        <w:t xml:space="preserve"> child’s doctor. If </w:t>
      </w:r>
      <w:r w:rsidR="00EC4AFE">
        <w:t>parents do</w:t>
      </w:r>
      <w:r w:rsidR="00405C74" w:rsidRPr="00536519">
        <w:t xml:space="preserve"> not provide all relevant health information, this may put </w:t>
      </w:r>
      <w:r w:rsidR="00EC4AFE">
        <w:t>their</w:t>
      </w:r>
      <w:r w:rsidR="00405C74" w:rsidRPr="00536519">
        <w:t xml:space="preserve"> child’s health at risk. </w:t>
      </w:r>
    </w:p>
    <w:p w14:paraId="3C767571" w14:textId="6A0DC91A" w:rsidR="00405C74" w:rsidRDefault="00405C74" w:rsidP="00405C74">
      <w:r w:rsidRPr="00536519">
        <w:t>Our school</w:t>
      </w:r>
      <w:r w:rsidR="004178F3">
        <w:t>s also</w:t>
      </w:r>
      <w:r w:rsidRPr="00536519">
        <w:t xml:space="preserve"> require current</w:t>
      </w:r>
      <w:r>
        <w:t>,</w:t>
      </w:r>
      <w:r w:rsidRPr="00536519">
        <w:t xml:space="preserve"> relevant information about all </w:t>
      </w:r>
      <w:r>
        <w:rPr>
          <w:b/>
        </w:rPr>
        <w:t xml:space="preserve">parents </w:t>
      </w:r>
      <w:r w:rsidRPr="00536519">
        <w:rPr>
          <w:b/>
        </w:rPr>
        <w:t>and carers</w:t>
      </w:r>
      <w:r w:rsidRPr="00536519">
        <w:t xml:space="preserve"> so that </w:t>
      </w:r>
      <w:r w:rsidR="00366BA5">
        <w:t>schools</w:t>
      </w:r>
      <w:r w:rsidRPr="00536519">
        <w:t xml:space="preserve"> can take account of </w:t>
      </w:r>
      <w:r w:rsidR="00196EB9">
        <w:t>safety concerns that affect their children</w:t>
      </w:r>
      <w:r w:rsidRPr="00536519">
        <w:t xml:space="preserve">. </w:t>
      </w:r>
      <w:r w:rsidR="008675FF">
        <w:t>Parents should</w:t>
      </w:r>
      <w:r w:rsidRPr="00536519">
        <w:t xml:space="preserve"> provide school</w:t>
      </w:r>
      <w:r w:rsidR="008675FF">
        <w:t>s</w:t>
      </w:r>
      <w:r w:rsidRPr="00536519">
        <w:t xml:space="preserve"> with copies of all current parenting plans </w:t>
      </w:r>
      <w:r w:rsidR="00AB31D7">
        <w:t>and</w:t>
      </w:r>
      <w:r w:rsidR="00AB31D7" w:rsidRPr="00536519">
        <w:t xml:space="preserve"> </w:t>
      </w:r>
      <w:r w:rsidRPr="00536519">
        <w:t xml:space="preserve">court orders </w:t>
      </w:r>
      <w:r w:rsidR="00C56DCC" w:rsidRPr="00C56DCC">
        <w:t xml:space="preserve">about or that affect </w:t>
      </w:r>
      <w:r w:rsidR="00A412D6">
        <w:t>their</w:t>
      </w:r>
      <w:r w:rsidR="00C56DCC" w:rsidRPr="00C56DCC">
        <w:t xml:space="preserve"> children</w:t>
      </w:r>
      <w:r w:rsidR="00C56DCC" w:rsidRPr="00C56DCC" w:rsidDel="00C56DCC">
        <w:t xml:space="preserve"> </w:t>
      </w:r>
      <w:r w:rsidR="00486FF0">
        <w:t>and</w:t>
      </w:r>
      <w:r w:rsidR="008675FF">
        <w:t xml:space="preserve"> provide updated</w:t>
      </w:r>
      <w:r w:rsidR="00486FF0">
        <w:t xml:space="preserve"> copies when they change</w:t>
      </w:r>
      <w:r w:rsidRPr="00536519">
        <w:t xml:space="preserve">. </w:t>
      </w:r>
    </w:p>
    <w:p w14:paraId="67EEB2B2" w14:textId="50156211" w:rsidR="00F04ED2" w:rsidRDefault="00173A7C" w:rsidP="00DF3044">
      <w:pPr>
        <w:rPr>
          <w:rFonts w:ascii="Calibri" w:hAnsi="Calibri"/>
        </w:rPr>
      </w:pPr>
      <w:r>
        <w:t>When</w:t>
      </w:r>
      <w:r w:rsidR="002F32C9">
        <w:t xml:space="preserve"> parents enrol their child in primary school, they will be asked to provide </w:t>
      </w:r>
      <w:r w:rsidR="009335C6">
        <w:t xml:space="preserve">personal and health information in </w:t>
      </w:r>
      <w:r w:rsidR="00DF3044">
        <w:t>several ways, including</w:t>
      </w:r>
      <w:r w:rsidR="004D5E1C" w:rsidRPr="004D5E1C">
        <w:rPr>
          <w:rFonts w:ascii="Calibri" w:hAnsi="Calibri"/>
        </w:rPr>
        <w:t xml:space="preserve"> </w:t>
      </w:r>
      <w:r w:rsidR="00FF22A7">
        <w:rPr>
          <w:rFonts w:ascii="Calibri" w:hAnsi="Calibri"/>
        </w:rPr>
        <w:t>via</w:t>
      </w:r>
      <w:r w:rsidR="00D8436D">
        <w:rPr>
          <w:rFonts w:ascii="Calibri" w:hAnsi="Calibri"/>
        </w:rPr>
        <w:t xml:space="preserve"> the Enrolment Form,</w:t>
      </w:r>
      <w:r w:rsidR="004D5E1C" w:rsidRPr="004D5E1C">
        <w:rPr>
          <w:rFonts w:ascii="Calibri" w:hAnsi="Calibri"/>
        </w:rPr>
        <w:t xml:space="preserve"> the </w:t>
      </w:r>
      <w:hyperlink r:id="rId13" w:history="1">
        <w:r w:rsidR="004D5E1C" w:rsidRPr="002027DB">
          <w:rPr>
            <w:rStyle w:val="Hyperlink"/>
            <w:rFonts w:ascii="Calibri" w:hAnsi="Calibri"/>
          </w:rPr>
          <w:t>School Entrance Health Questionnaire</w:t>
        </w:r>
      </w:hyperlink>
      <w:r w:rsidR="004D5E1C" w:rsidRPr="004D5E1C">
        <w:rPr>
          <w:rFonts w:ascii="Calibri" w:hAnsi="Calibri"/>
        </w:rPr>
        <w:t xml:space="preserve"> (SEHQ) and the </w:t>
      </w:r>
      <w:hyperlink r:id="rId14" w:history="1">
        <w:r w:rsidR="004D5E1C" w:rsidRPr="002027DB">
          <w:rPr>
            <w:rStyle w:val="Hyperlink"/>
            <w:rFonts w:ascii="Calibri" w:hAnsi="Calibri"/>
          </w:rPr>
          <w:t>Early Childhood Intervention Service</w:t>
        </w:r>
      </w:hyperlink>
      <w:r w:rsidR="004D5E1C" w:rsidRPr="004D5E1C">
        <w:rPr>
          <w:rFonts w:ascii="Calibri" w:hAnsi="Calibri"/>
        </w:rPr>
        <w:t xml:space="preserve"> (ECIS) Transition Form.</w:t>
      </w:r>
    </w:p>
    <w:p w14:paraId="2B959A81" w14:textId="19647BFF" w:rsidR="00DF3044" w:rsidRDefault="0076393B" w:rsidP="00DF3044">
      <w:pPr>
        <w:rPr>
          <w:rFonts w:ascii="Calibri" w:hAnsi="Calibri"/>
        </w:rPr>
      </w:pPr>
      <w:r>
        <w:rPr>
          <w:rFonts w:ascii="Calibri" w:hAnsi="Calibri"/>
        </w:rPr>
        <w:t xml:space="preserve">The </w:t>
      </w:r>
      <w:r w:rsidRPr="00F13C41">
        <w:rPr>
          <w:rFonts w:ascii="Calibri" w:hAnsi="Calibri"/>
          <w:b/>
          <w:bCs/>
        </w:rPr>
        <w:t>Enrolment Form</w:t>
      </w:r>
      <w:r w:rsidR="00B8189C">
        <w:rPr>
          <w:rFonts w:ascii="Calibri" w:hAnsi="Calibri"/>
        </w:rPr>
        <w:t xml:space="preserve"> </w:t>
      </w:r>
      <w:r w:rsidR="00FF3876">
        <w:rPr>
          <w:rFonts w:ascii="Calibri" w:hAnsi="Calibri"/>
        </w:rPr>
        <w:t xml:space="preserve">is used to collect </w:t>
      </w:r>
      <w:r w:rsidR="004A712B">
        <w:rPr>
          <w:rFonts w:ascii="Calibri" w:hAnsi="Calibri"/>
        </w:rPr>
        <w:t xml:space="preserve">information that is essential </w:t>
      </w:r>
      <w:r w:rsidR="00D67FE3">
        <w:rPr>
          <w:rFonts w:ascii="Calibri" w:hAnsi="Calibri"/>
        </w:rPr>
        <w:t>for</w:t>
      </w:r>
      <w:r w:rsidR="003E4260">
        <w:rPr>
          <w:rFonts w:ascii="Calibri" w:hAnsi="Calibri"/>
        </w:rPr>
        <w:t xml:space="preserve"> the purposes </w:t>
      </w:r>
      <w:r w:rsidR="0022119A">
        <w:rPr>
          <w:rFonts w:ascii="Calibri" w:hAnsi="Calibri"/>
        </w:rPr>
        <w:t>listed above</w:t>
      </w:r>
      <w:r w:rsidR="000B4B46">
        <w:rPr>
          <w:rFonts w:ascii="Calibri" w:hAnsi="Calibri"/>
        </w:rPr>
        <w:t xml:space="preserve">, and </w:t>
      </w:r>
      <w:r w:rsidR="008F1D29">
        <w:rPr>
          <w:rFonts w:ascii="Calibri" w:hAnsi="Calibri"/>
        </w:rPr>
        <w:t>requests information such as</w:t>
      </w:r>
      <w:r w:rsidR="000B4B46">
        <w:rPr>
          <w:rFonts w:ascii="Calibri" w:hAnsi="Calibri"/>
        </w:rPr>
        <w:t>:</w:t>
      </w:r>
    </w:p>
    <w:p w14:paraId="7CA571AA" w14:textId="5ACF5BDD" w:rsidR="008F1D29" w:rsidRPr="00AE6103" w:rsidRDefault="008F1D29" w:rsidP="00AE6103">
      <w:pPr>
        <w:pStyle w:val="ListParagraph"/>
        <w:numPr>
          <w:ilvl w:val="0"/>
          <w:numId w:val="6"/>
        </w:numPr>
        <w:rPr>
          <w:rFonts w:ascii="Calibri" w:hAnsi="Calibri"/>
        </w:rPr>
      </w:pPr>
      <w:r w:rsidRPr="00AE6103">
        <w:rPr>
          <w:rFonts w:ascii="Calibri" w:hAnsi="Calibri"/>
          <w:b/>
        </w:rPr>
        <w:t>Emergency contacts</w:t>
      </w:r>
      <w:r w:rsidR="00331D9E" w:rsidRPr="00AE6103">
        <w:rPr>
          <w:rFonts w:ascii="Calibri" w:hAnsi="Calibri"/>
          <w:b/>
        </w:rPr>
        <w:t xml:space="preserve"> </w:t>
      </w:r>
      <w:r w:rsidR="00331D9E" w:rsidRPr="00AE6103">
        <w:rPr>
          <w:rFonts w:ascii="Calibri" w:hAnsi="Calibri"/>
          <w:bCs/>
        </w:rPr>
        <w:t xml:space="preserve">– </w:t>
      </w:r>
      <w:r w:rsidR="00E217D3">
        <w:rPr>
          <w:rFonts w:ascii="Calibri" w:hAnsi="Calibri"/>
          <w:bCs/>
        </w:rPr>
        <w:t>Individuals</w:t>
      </w:r>
      <w:r w:rsidR="00E217D3" w:rsidRPr="00AE6103">
        <w:rPr>
          <w:rFonts w:ascii="Calibri" w:hAnsi="Calibri"/>
          <w:bCs/>
        </w:rPr>
        <w:t xml:space="preserve"> </w:t>
      </w:r>
      <w:r w:rsidR="00896DB6" w:rsidRPr="00AE6103">
        <w:rPr>
          <w:rFonts w:ascii="Calibri" w:hAnsi="Calibri"/>
          <w:bCs/>
        </w:rPr>
        <w:t>parents</w:t>
      </w:r>
      <w:r w:rsidR="000D7353" w:rsidRPr="00AE6103">
        <w:rPr>
          <w:rFonts w:ascii="Calibri" w:hAnsi="Calibri"/>
          <w:bCs/>
        </w:rPr>
        <w:t xml:space="preserve"> nominate</w:t>
      </w:r>
      <w:r w:rsidR="00896DB6" w:rsidRPr="00AE6103">
        <w:rPr>
          <w:rFonts w:ascii="Calibri" w:hAnsi="Calibri"/>
          <w:bCs/>
        </w:rPr>
        <w:t xml:space="preserve"> for </w:t>
      </w:r>
      <w:r w:rsidR="00A91E14" w:rsidRPr="00AE6103">
        <w:rPr>
          <w:rFonts w:ascii="Calibri" w:hAnsi="Calibri"/>
          <w:bCs/>
        </w:rPr>
        <w:t>a</w:t>
      </w:r>
      <w:r w:rsidR="00896DB6" w:rsidRPr="00AE6103">
        <w:rPr>
          <w:rFonts w:ascii="Calibri" w:hAnsi="Calibri"/>
          <w:bCs/>
        </w:rPr>
        <w:t xml:space="preserve"> school to contact during an emergency. </w:t>
      </w:r>
      <w:r w:rsidR="00034F79" w:rsidRPr="00AE6103">
        <w:rPr>
          <w:rFonts w:ascii="Calibri" w:hAnsi="Calibri"/>
          <w:bCs/>
        </w:rPr>
        <w:t>P</w:t>
      </w:r>
      <w:r w:rsidR="00331D9E" w:rsidRPr="00AE6103">
        <w:rPr>
          <w:rFonts w:ascii="Calibri" w:hAnsi="Calibri"/>
          <w:bCs/>
        </w:rPr>
        <w:t xml:space="preserve">arents should ensure </w:t>
      </w:r>
      <w:r w:rsidR="00910120" w:rsidRPr="00AE6103">
        <w:rPr>
          <w:rFonts w:ascii="Calibri" w:hAnsi="Calibri"/>
          <w:bCs/>
        </w:rPr>
        <w:t xml:space="preserve">that their </w:t>
      </w:r>
      <w:r w:rsidRPr="00AE6103">
        <w:rPr>
          <w:rFonts w:ascii="Calibri" w:hAnsi="Calibri"/>
        </w:rPr>
        <w:t xml:space="preserve">nominated emergency contact agrees to </w:t>
      </w:r>
      <w:r w:rsidR="00910120" w:rsidRPr="00AE6103">
        <w:rPr>
          <w:rFonts w:ascii="Calibri" w:hAnsi="Calibri"/>
        </w:rPr>
        <w:t>their</w:t>
      </w:r>
      <w:r w:rsidRPr="00AE6103">
        <w:rPr>
          <w:rFonts w:ascii="Calibri" w:hAnsi="Calibri"/>
        </w:rPr>
        <w:t xml:space="preserve"> contact details </w:t>
      </w:r>
      <w:r w:rsidR="00910120" w:rsidRPr="00AE6103">
        <w:rPr>
          <w:rFonts w:ascii="Calibri" w:hAnsi="Calibri"/>
        </w:rPr>
        <w:t xml:space="preserve">being provided </w:t>
      </w:r>
      <w:r w:rsidRPr="00AE6103">
        <w:rPr>
          <w:rFonts w:ascii="Calibri" w:hAnsi="Calibri"/>
        </w:rPr>
        <w:t xml:space="preserve">to </w:t>
      </w:r>
      <w:r w:rsidR="00910120" w:rsidRPr="00AE6103">
        <w:rPr>
          <w:rFonts w:ascii="Calibri" w:hAnsi="Calibri"/>
        </w:rPr>
        <w:t>the</w:t>
      </w:r>
      <w:r w:rsidRPr="00AE6103">
        <w:rPr>
          <w:rFonts w:ascii="Calibri" w:hAnsi="Calibri"/>
        </w:rPr>
        <w:t xml:space="preserve"> school</w:t>
      </w:r>
      <w:r w:rsidR="00595EFC" w:rsidRPr="00AE6103">
        <w:rPr>
          <w:rFonts w:ascii="Calibri" w:hAnsi="Calibri"/>
        </w:rPr>
        <w:t xml:space="preserve"> and that</w:t>
      </w:r>
      <w:r w:rsidR="003E1438" w:rsidRPr="00AE6103">
        <w:rPr>
          <w:rFonts w:ascii="Calibri" w:hAnsi="Calibri"/>
        </w:rPr>
        <w:t xml:space="preserve"> they understand</w:t>
      </w:r>
      <w:r w:rsidRPr="00AE6103">
        <w:rPr>
          <w:rFonts w:ascii="Calibri" w:hAnsi="Calibri"/>
        </w:rPr>
        <w:t xml:space="preserve"> their details may be disclosed </w:t>
      </w:r>
      <w:r w:rsidR="00E217D3" w:rsidRPr="00AE6103">
        <w:rPr>
          <w:rFonts w:ascii="Calibri" w:hAnsi="Calibri"/>
        </w:rPr>
        <w:t>b</w:t>
      </w:r>
      <w:r w:rsidR="00E217D3">
        <w:rPr>
          <w:rFonts w:ascii="Calibri" w:hAnsi="Calibri"/>
        </w:rPr>
        <w:t>y</w:t>
      </w:r>
      <w:r w:rsidR="00E217D3" w:rsidRPr="00AE6103">
        <w:rPr>
          <w:rFonts w:ascii="Calibri" w:hAnsi="Calibri"/>
        </w:rPr>
        <w:t xml:space="preserve"> </w:t>
      </w:r>
      <w:r w:rsidRPr="00AE6103">
        <w:rPr>
          <w:rFonts w:ascii="Calibri" w:hAnsi="Calibri"/>
        </w:rPr>
        <w:t>the Department if lawful</w:t>
      </w:r>
      <w:r w:rsidR="00BE4DC6" w:rsidRPr="00BE4DC6">
        <w:rPr>
          <w:rFonts w:ascii="Calibri" w:hAnsi="Calibri"/>
        </w:rPr>
        <w:t>, e.g. in the case of emergency communications relating to bush fires or floods</w:t>
      </w:r>
      <w:r w:rsidRPr="00AE6103">
        <w:rPr>
          <w:rFonts w:ascii="Calibri" w:hAnsi="Calibri"/>
        </w:rPr>
        <w:t>.</w:t>
      </w:r>
      <w:r w:rsidRPr="00AE6103">
        <w:rPr>
          <w:rFonts w:ascii="Calibri" w:hAnsi="Calibri"/>
          <w:b/>
          <w:bCs/>
        </w:rPr>
        <w:t xml:space="preserve"> </w:t>
      </w:r>
    </w:p>
    <w:p w14:paraId="7BD9A6B3" w14:textId="60041BE1" w:rsidR="008F1D29" w:rsidRPr="00AE6103" w:rsidRDefault="008F1D29" w:rsidP="00AE6103">
      <w:pPr>
        <w:pStyle w:val="ListParagraph"/>
        <w:numPr>
          <w:ilvl w:val="0"/>
          <w:numId w:val="6"/>
        </w:numPr>
        <w:rPr>
          <w:rFonts w:ascii="Calibri" w:hAnsi="Calibri"/>
        </w:rPr>
      </w:pPr>
      <w:r w:rsidRPr="00AE6103">
        <w:rPr>
          <w:rFonts w:ascii="Calibri" w:hAnsi="Calibri"/>
          <w:b/>
        </w:rPr>
        <w:t>Student background information</w:t>
      </w:r>
      <w:r w:rsidR="00460F1E" w:rsidRPr="00AE6103">
        <w:rPr>
          <w:rFonts w:ascii="Calibri" w:hAnsi="Calibri"/>
          <w:b/>
        </w:rPr>
        <w:t xml:space="preserve"> </w:t>
      </w:r>
      <w:r w:rsidR="00460F1E" w:rsidRPr="00AE6103">
        <w:rPr>
          <w:rFonts w:ascii="Calibri" w:hAnsi="Calibri"/>
          <w:bCs/>
        </w:rPr>
        <w:t>–</w:t>
      </w:r>
      <w:r w:rsidR="00B76589" w:rsidRPr="00AE6103">
        <w:rPr>
          <w:rFonts w:ascii="Calibri" w:hAnsi="Calibri"/>
          <w:bCs/>
        </w:rPr>
        <w:t xml:space="preserve"> </w:t>
      </w:r>
      <w:r w:rsidR="00782C91" w:rsidRPr="00AE6103">
        <w:rPr>
          <w:rFonts w:ascii="Calibri" w:hAnsi="Calibri"/>
          <w:bCs/>
        </w:rPr>
        <w:t xml:space="preserve">Information </w:t>
      </w:r>
      <w:r w:rsidRPr="00AE6103">
        <w:rPr>
          <w:rFonts w:ascii="Calibri" w:hAnsi="Calibri"/>
        </w:rPr>
        <w:t xml:space="preserve">about country of birth, </w:t>
      </w:r>
      <w:r w:rsidR="00607C20">
        <w:rPr>
          <w:rFonts w:ascii="Calibri" w:hAnsi="Calibri"/>
        </w:rPr>
        <w:t>Aboriginal or Torres Strait Islander</w:t>
      </w:r>
      <w:r w:rsidR="00E217D3">
        <w:rPr>
          <w:rFonts w:ascii="Calibri" w:hAnsi="Calibri"/>
        </w:rPr>
        <w:t xml:space="preserve"> origin</w:t>
      </w:r>
      <w:r w:rsidRPr="00AE6103">
        <w:rPr>
          <w:rFonts w:ascii="Calibri" w:hAnsi="Calibri"/>
        </w:rPr>
        <w:t xml:space="preserve">, language spoken at home and parent occupation. This information enables the </w:t>
      </w:r>
      <w:r w:rsidRPr="00AE6103">
        <w:rPr>
          <w:rFonts w:ascii="Calibri" w:hAnsi="Calibri"/>
        </w:rPr>
        <w:lastRenderedPageBreak/>
        <w:t>Department to allocate appropriate resources to school</w:t>
      </w:r>
      <w:r w:rsidR="00782C91" w:rsidRPr="00AE6103">
        <w:rPr>
          <w:rFonts w:ascii="Calibri" w:hAnsi="Calibri"/>
        </w:rPr>
        <w:t>s</w:t>
      </w:r>
      <w:r w:rsidRPr="00AE6103">
        <w:rPr>
          <w:rFonts w:ascii="Calibri" w:hAnsi="Calibri"/>
        </w:rPr>
        <w:t xml:space="preserve">. The Department also uses this information to plan for future educational needs in Victoria and shares some information with the Commonwealth government to monitor, plan and allocate resources. </w:t>
      </w:r>
    </w:p>
    <w:p w14:paraId="285F310C" w14:textId="3A4CA8A2" w:rsidR="008F1D29" w:rsidRPr="00AE6103" w:rsidRDefault="008F1D29" w:rsidP="00AE6103">
      <w:pPr>
        <w:pStyle w:val="ListParagraph"/>
        <w:numPr>
          <w:ilvl w:val="0"/>
          <w:numId w:val="6"/>
        </w:numPr>
        <w:rPr>
          <w:rFonts w:ascii="Calibri" w:hAnsi="Calibri"/>
        </w:rPr>
      </w:pPr>
      <w:r w:rsidRPr="00AE6103">
        <w:rPr>
          <w:rFonts w:ascii="Calibri" w:hAnsi="Calibri"/>
          <w:b/>
        </w:rPr>
        <w:t>Immunisation status</w:t>
      </w:r>
      <w:r w:rsidR="007A5F45" w:rsidRPr="00AE6103">
        <w:rPr>
          <w:rFonts w:ascii="Calibri" w:hAnsi="Calibri"/>
          <w:bCs/>
        </w:rPr>
        <w:t xml:space="preserve"> –</w:t>
      </w:r>
      <w:r w:rsidR="00EC02CA" w:rsidRPr="00AE6103">
        <w:rPr>
          <w:rFonts w:ascii="Calibri" w:hAnsi="Calibri"/>
          <w:bCs/>
        </w:rPr>
        <w:t xml:space="preserve"> </w:t>
      </w:r>
      <w:r w:rsidR="00EC02CA" w:rsidRPr="00AE6103">
        <w:rPr>
          <w:rFonts w:ascii="Calibri" w:hAnsi="Calibri"/>
        </w:rPr>
        <w:t>This</w:t>
      </w:r>
      <w:r w:rsidRPr="00AE6103">
        <w:rPr>
          <w:rFonts w:ascii="Calibri" w:hAnsi="Calibri"/>
        </w:rPr>
        <w:t xml:space="preserve"> assists school</w:t>
      </w:r>
      <w:r w:rsidR="00EC02CA" w:rsidRPr="00AE6103">
        <w:rPr>
          <w:rFonts w:ascii="Calibri" w:hAnsi="Calibri"/>
        </w:rPr>
        <w:t>s</w:t>
      </w:r>
      <w:r w:rsidRPr="00AE6103">
        <w:rPr>
          <w:rFonts w:ascii="Calibri" w:hAnsi="Calibri"/>
        </w:rPr>
        <w:t xml:space="preserve"> to </w:t>
      </w:r>
      <w:r w:rsidR="00E23D2D">
        <w:rPr>
          <w:rFonts w:ascii="Calibri" w:hAnsi="Calibri"/>
        </w:rPr>
        <w:t xml:space="preserve">manage </w:t>
      </w:r>
      <w:r w:rsidR="00E23D2D" w:rsidRPr="00E23D2D">
        <w:rPr>
          <w:rFonts w:ascii="Calibri" w:hAnsi="Calibri"/>
        </w:rPr>
        <w:t xml:space="preserve">health risks </w:t>
      </w:r>
      <w:r w:rsidR="00E23D2D">
        <w:rPr>
          <w:rFonts w:ascii="Calibri" w:hAnsi="Calibri"/>
        </w:rPr>
        <w:t>and legal obligations</w:t>
      </w:r>
      <w:r w:rsidRPr="00AE6103">
        <w:rPr>
          <w:rFonts w:ascii="Calibri" w:hAnsi="Calibri"/>
        </w:rPr>
        <w:t xml:space="preserve">. The Department may also provide this information to the Department of Health and </w:t>
      </w:r>
      <w:r w:rsidR="00916C4F">
        <w:rPr>
          <w:rFonts w:ascii="Calibri" w:hAnsi="Calibri"/>
        </w:rPr>
        <w:t>Department of Families, Fairness and Housing</w:t>
      </w:r>
      <w:r w:rsidRPr="00AE6103">
        <w:rPr>
          <w:rFonts w:ascii="Calibri" w:hAnsi="Calibri"/>
        </w:rPr>
        <w:t xml:space="preserve"> to assess immunisation rates in Victoria, but not in a way which identifies </w:t>
      </w:r>
      <w:r w:rsidR="001C0FCD" w:rsidRPr="00AE6103">
        <w:rPr>
          <w:rFonts w:ascii="Calibri" w:hAnsi="Calibri"/>
        </w:rPr>
        <w:t>students</w:t>
      </w:r>
      <w:r w:rsidRPr="00AE6103">
        <w:rPr>
          <w:rFonts w:ascii="Calibri" w:hAnsi="Calibri"/>
        </w:rPr>
        <w:t>.</w:t>
      </w:r>
    </w:p>
    <w:p w14:paraId="2052129D" w14:textId="755158B6" w:rsidR="008F1D29" w:rsidRPr="00AE6103" w:rsidRDefault="008F1D29" w:rsidP="00E44925">
      <w:pPr>
        <w:pStyle w:val="ListParagraph"/>
        <w:numPr>
          <w:ilvl w:val="0"/>
          <w:numId w:val="6"/>
        </w:numPr>
        <w:ind w:left="714" w:hanging="357"/>
        <w:contextualSpacing w:val="0"/>
        <w:rPr>
          <w:rFonts w:ascii="Calibri" w:hAnsi="Calibri"/>
        </w:rPr>
      </w:pPr>
      <w:r w:rsidRPr="00AE6103">
        <w:rPr>
          <w:rFonts w:ascii="Calibri" w:hAnsi="Calibri"/>
          <w:b/>
        </w:rPr>
        <w:t>Visa status</w:t>
      </w:r>
      <w:r w:rsidR="00287A25" w:rsidRPr="00AE6103">
        <w:rPr>
          <w:rFonts w:ascii="Calibri" w:hAnsi="Calibri"/>
          <w:bCs/>
        </w:rPr>
        <w:t xml:space="preserve"> – </w:t>
      </w:r>
      <w:r w:rsidR="00287A25" w:rsidRPr="00AE6103">
        <w:rPr>
          <w:rFonts w:ascii="Calibri" w:hAnsi="Calibri"/>
        </w:rPr>
        <w:t>This is</w:t>
      </w:r>
      <w:r w:rsidRPr="00AE6103">
        <w:rPr>
          <w:rFonts w:ascii="Calibri" w:hAnsi="Calibri"/>
        </w:rPr>
        <w:t xml:space="preserve"> require</w:t>
      </w:r>
      <w:r w:rsidR="00287A25" w:rsidRPr="00AE6103">
        <w:rPr>
          <w:rFonts w:ascii="Calibri" w:hAnsi="Calibri"/>
        </w:rPr>
        <w:t>d</w:t>
      </w:r>
      <w:r w:rsidRPr="00AE6103">
        <w:rPr>
          <w:rFonts w:ascii="Calibri" w:hAnsi="Calibri"/>
        </w:rPr>
        <w:t xml:space="preserve"> to process </w:t>
      </w:r>
      <w:r w:rsidR="00FD6CBE" w:rsidRPr="00AE6103">
        <w:rPr>
          <w:rFonts w:ascii="Calibri" w:hAnsi="Calibri"/>
        </w:rPr>
        <w:t>a</w:t>
      </w:r>
      <w:r w:rsidRPr="00AE6103">
        <w:rPr>
          <w:rFonts w:ascii="Calibri" w:hAnsi="Calibri"/>
        </w:rPr>
        <w:t xml:space="preserve"> </w:t>
      </w:r>
      <w:r w:rsidR="00E217D3">
        <w:rPr>
          <w:rFonts w:ascii="Calibri" w:hAnsi="Calibri"/>
        </w:rPr>
        <w:t>student</w:t>
      </w:r>
      <w:r w:rsidR="00E217D3" w:rsidRPr="00AE6103">
        <w:rPr>
          <w:rFonts w:ascii="Calibri" w:hAnsi="Calibri"/>
        </w:rPr>
        <w:t xml:space="preserve">’s </w:t>
      </w:r>
      <w:r w:rsidRPr="00AE6103">
        <w:rPr>
          <w:rFonts w:ascii="Calibri" w:hAnsi="Calibri"/>
        </w:rPr>
        <w:t>enrolment.</w:t>
      </w:r>
    </w:p>
    <w:p w14:paraId="68956FC6" w14:textId="4FADC3DC" w:rsidR="00CC397F" w:rsidRDefault="00E44925" w:rsidP="0085636A">
      <w:r>
        <w:t>All s</w:t>
      </w:r>
      <w:r w:rsidR="0085636A">
        <w:t>chool</w:t>
      </w:r>
      <w:r w:rsidR="00E10CB8">
        <w:t>s</w:t>
      </w:r>
      <w:r w:rsidR="0085636A">
        <w:t xml:space="preserve"> may use</w:t>
      </w:r>
      <w:r w:rsidR="007716F1" w:rsidDel="007716F1">
        <w:t xml:space="preserve"> </w:t>
      </w:r>
      <w:r w:rsidR="007716F1">
        <w:t xml:space="preserve">departmental systems and </w:t>
      </w:r>
      <w:r w:rsidR="0085636A">
        <w:t xml:space="preserve">online tools such as apps and other software to effectively collect and manage information about </w:t>
      </w:r>
      <w:r w:rsidR="000448CC">
        <w:t>students</w:t>
      </w:r>
      <w:r w:rsidR="0085636A">
        <w:t xml:space="preserve"> </w:t>
      </w:r>
      <w:r>
        <w:t xml:space="preserve">and families </w:t>
      </w:r>
      <w:r w:rsidR="0085636A">
        <w:t>for</w:t>
      </w:r>
      <w:r w:rsidR="00CC397F">
        <w:t xml:space="preserve"> the purposes</w:t>
      </w:r>
      <w:r w:rsidR="007E3062">
        <w:t xml:space="preserve"> listed above.</w:t>
      </w:r>
      <w:r w:rsidR="0085636A">
        <w:t xml:space="preserve"> </w:t>
      </w:r>
    </w:p>
    <w:p w14:paraId="6921B8C0" w14:textId="612AC3DF" w:rsidR="0085636A" w:rsidRDefault="0085636A" w:rsidP="0085636A">
      <w:r>
        <w:t>When school</w:t>
      </w:r>
      <w:r w:rsidR="000F23FD">
        <w:t>s</w:t>
      </w:r>
      <w:r>
        <w:t xml:space="preserve"> use these online tools, </w:t>
      </w:r>
      <w:r w:rsidR="00CF4951">
        <w:t xml:space="preserve">they </w:t>
      </w:r>
      <w:r>
        <w:t xml:space="preserve">take steps to ensure that </w:t>
      </w:r>
      <w:r w:rsidR="00CF4951">
        <w:t>student</w:t>
      </w:r>
      <w:r>
        <w:t xml:space="preserve"> information is secure. If </w:t>
      </w:r>
      <w:r w:rsidR="002E2939">
        <w:t xml:space="preserve">parents or carers </w:t>
      </w:r>
      <w:r>
        <w:t xml:space="preserve">have any concerns about the use of these online tools, please contact </w:t>
      </w:r>
      <w:r w:rsidR="00105735">
        <w:t>the</w:t>
      </w:r>
      <w:r w:rsidR="002956A2">
        <w:t xml:space="preserve"> school</w:t>
      </w:r>
      <w:r>
        <w:t>.</w:t>
      </w:r>
    </w:p>
    <w:p w14:paraId="40A92451" w14:textId="32B9D31A" w:rsidR="00903510" w:rsidRDefault="00615052" w:rsidP="0085636A">
      <w:r>
        <w:t>School staff will only</w:t>
      </w:r>
      <w:r w:rsidR="0067692C">
        <w:t xml:space="preserve"> share student and family information</w:t>
      </w:r>
      <w:r w:rsidR="00596C8A">
        <w:t xml:space="preserve"> </w:t>
      </w:r>
      <w:r w:rsidR="00596C8A" w:rsidRPr="00596C8A">
        <w:t xml:space="preserve">with </w:t>
      </w:r>
      <w:r w:rsidR="00596C8A">
        <w:t xml:space="preserve">other </w:t>
      </w:r>
      <w:r w:rsidR="00596C8A" w:rsidRPr="00596C8A">
        <w:t>school</w:t>
      </w:r>
      <w:r w:rsidR="00747BF6">
        <w:t xml:space="preserve"> staff</w:t>
      </w:r>
      <w:r w:rsidR="00596C8A" w:rsidRPr="00596C8A">
        <w:t xml:space="preserve"> who need to know to enable </w:t>
      </w:r>
      <w:r w:rsidR="00651D9C">
        <w:t xml:space="preserve">them to </w:t>
      </w:r>
      <w:r w:rsidR="00596C8A" w:rsidRPr="00596C8A">
        <w:t xml:space="preserve">educate or support </w:t>
      </w:r>
      <w:r w:rsidR="00197DF4">
        <w:t>the student</w:t>
      </w:r>
      <w:r w:rsidR="00BF5C5A">
        <w:t xml:space="preserve"> as described above</w:t>
      </w:r>
      <w:r w:rsidR="00596C8A" w:rsidRPr="00596C8A">
        <w:t>. Information will only be shared outside</w:t>
      </w:r>
      <w:r w:rsidR="009554B9">
        <w:t xml:space="preserve"> the school (</w:t>
      </w:r>
      <w:r w:rsidR="000775EB">
        <w:t>and outside</w:t>
      </w:r>
      <w:r w:rsidR="00596C8A" w:rsidRPr="00596C8A">
        <w:t xml:space="preserve"> the Department</w:t>
      </w:r>
      <w:r w:rsidR="000775EB">
        <w:t>)</w:t>
      </w:r>
      <w:r w:rsidR="00596C8A" w:rsidRPr="00596C8A">
        <w:t xml:space="preserve"> as required or authorised by law, including where sharing is required to meet duty of care, anti-discrimination, occupational health and safety, and child wellbeing and safety obligations. The information collected will not be disclosed beyond the </w:t>
      </w:r>
      <w:r w:rsidR="00C02C49">
        <w:t xml:space="preserve">school </w:t>
      </w:r>
      <w:r w:rsidR="00E37382">
        <w:t xml:space="preserve">and </w:t>
      </w:r>
      <w:r w:rsidR="00596C8A" w:rsidRPr="00596C8A">
        <w:t xml:space="preserve">Department without </w:t>
      </w:r>
      <w:r w:rsidR="00CC0448">
        <w:t>parent</w:t>
      </w:r>
      <w:r w:rsidR="00596C8A" w:rsidRPr="00596C8A">
        <w:t xml:space="preserve"> </w:t>
      </w:r>
      <w:r w:rsidR="00455358" w:rsidRPr="00596C8A">
        <w:t>consent unless</w:t>
      </w:r>
      <w:r w:rsidR="00596C8A" w:rsidRPr="00596C8A">
        <w:t xml:space="preserve"> such disclosure is lawful.</w:t>
      </w:r>
    </w:p>
    <w:p w14:paraId="3976D112" w14:textId="29EE1A88" w:rsidR="00880E6E" w:rsidRDefault="0085636A" w:rsidP="0085636A">
      <w:r>
        <w:t xml:space="preserve">When </w:t>
      </w:r>
      <w:r w:rsidR="00D275F3">
        <w:t xml:space="preserve">a </w:t>
      </w:r>
      <w:r>
        <w:t>student transfer</w:t>
      </w:r>
      <w:r w:rsidR="00D275F3">
        <w:t>s</w:t>
      </w:r>
      <w:r>
        <w:t xml:space="preserve"> to another school</w:t>
      </w:r>
      <w:r w:rsidR="002F390E">
        <w:t xml:space="preserve"> (including Catholic, </w:t>
      </w:r>
      <w:proofErr w:type="gramStart"/>
      <w:r w:rsidR="002F390E">
        <w:t>independent</w:t>
      </w:r>
      <w:proofErr w:type="gramEnd"/>
      <w:r w:rsidR="002F390E">
        <w:t xml:space="preserve"> and interstate)</w:t>
      </w:r>
      <w:r>
        <w:t>, personal and</w:t>
      </w:r>
      <w:r w:rsidR="00E264DC">
        <w:t>/or</w:t>
      </w:r>
      <w:r>
        <w:t xml:space="preserve"> health information about that student </w:t>
      </w:r>
      <w:r w:rsidR="004F7BC7">
        <w:t xml:space="preserve">may </w:t>
      </w:r>
      <w:r>
        <w:t xml:space="preserve">be transferred to </w:t>
      </w:r>
      <w:r w:rsidR="00A42A51">
        <w:t>the</w:t>
      </w:r>
      <w:r>
        <w:t xml:space="preserve"> next school. Transferring this information is in the best interests of </w:t>
      </w:r>
      <w:r w:rsidR="00571333">
        <w:t xml:space="preserve">the </w:t>
      </w:r>
      <w:r>
        <w:t xml:space="preserve">student and assists </w:t>
      </w:r>
      <w:r w:rsidR="00B17ABA">
        <w:t>the</w:t>
      </w:r>
      <w:r>
        <w:t xml:space="preserve"> next school to provide the best possible education and support to </w:t>
      </w:r>
      <w:r w:rsidR="005A7C25">
        <w:t xml:space="preserve">the </w:t>
      </w:r>
      <w:r>
        <w:t>student.</w:t>
      </w:r>
      <w:r w:rsidR="00CC756A">
        <w:t xml:space="preserve"> For further detail</w:t>
      </w:r>
      <w:r w:rsidR="002F4F89">
        <w:t xml:space="preserve"> about how and what level of information is provided to the next school</w:t>
      </w:r>
      <w:r w:rsidR="00CC756A">
        <w:t>, refer to the:</w:t>
      </w:r>
      <w:r w:rsidR="00B913DF">
        <w:t xml:space="preserve"> </w:t>
      </w:r>
      <w:hyperlink r:id="rId15" w:history="1">
        <w:r w:rsidR="00B913DF">
          <w:rPr>
            <w:rStyle w:val="Hyperlink"/>
          </w:rPr>
          <w:t>Enrolment: Student transfers between schools</w:t>
        </w:r>
      </w:hyperlink>
    </w:p>
    <w:p w14:paraId="7863432A" w14:textId="1799A7C2" w:rsidR="006E3F3F" w:rsidRPr="006E3F3F" w:rsidRDefault="006E3F3F" w:rsidP="006E3F3F">
      <w:r w:rsidRPr="0034463A">
        <w:t xml:space="preserve">Schools only provide school reports and ordinary school communications to students, parents, </w:t>
      </w:r>
      <w:proofErr w:type="gramStart"/>
      <w:r w:rsidRPr="0034463A">
        <w:t>carers</w:t>
      </w:r>
      <w:proofErr w:type="gramEnd"/>
      <w:r w:rsidRPr="0034463A">
        <w:t xml:space="preserve"> or others who have a legal right to that information.</w:t>
      </w:r>
      <w:r>
        <w:t xml:space="preserve"> </w:t>
      </w:r>
      <w:r w:rsidRPr="006E3F3F">
        <w:t xml:space="preserve">Requests for access to other student information or by others must be made by lodging a </w:t>
      </w:r>
      <w:hyperlink r:id="rId16" w:history="1">
        <w:r w:rsidRPr="006E3F3F">
          <w:rPr>
            <w:rStyle w:val="Hyperlink"/>
          </w:rPr>
          <w:t>Freedom of Information</w:t>
        </w:r>
      </w:hyperlink>
      <w:r w:rsidRPr="006E3F3F">
        <w:t xml:space="preserve"> (FOI) application</w:t>
      </w:r>
      <w:r>
        <w:t>.</w:t>
      </w:r>
    </w:p>
    <w:p w14:paraId="7E2232F2" w14:textId="32FBC011" w:rsidR="006E3F3F" w:rsidRDefault="006E3F3F">
      <w:r>
        <w:t xml:space="preserve">To </w:t>
      </w:r>
      <w:r w:rsidRPr="004B5EC7">
        <w:t>update student or family information, parents should contact their school.</w:t>
      </w:r>
    </w:p>
    <w:p w14:paraId="5B5EAE34" w14:textId="77777777" w:rsidR="006E3F3F" w:rsidRPr="006E3F3F" w:rsidRDefault="006E3F3F" w:rsidP="006E3F3F">
      <w:pPr>
        <w:pStyle w:val="CommentText"/>
        <w:rPr>
          <w:sz w:val="22"/>
          <w:szCs w:val="22"/>
        </w:rPr>
      </w:pPr>
      <w:r w:rsidRPr="006E3F3F">
        <w:rPr>
          <w:sz w:val="22"/>
          <w:szCs w:val="22"/>
        </w:rPr>
        <w:t xml:space="preserve">For more information about how schools and the Department collect and manage personal and health information, or </w:t>
      </w:r>
      <w:r w:rsidRPr="006E3F3F">
        <w:rPr>
          <w:rFonts w:ascii="Calibri" w:hAnsi="Calibri"/>
          <w:sz w:val="22"/>
          <w:szCs w:val="22"/>
        </w:rPr>
        <w:t>how to access personal and health information held by a school about you or your child</w:t>
      </w:r>
      <w:r w:rsidRPr="006E3F3F">
        <w:rPr>
          <w:sz w:val="22"/>
          <w:szCs w:val="22"/>
        </w:rPr>
        <w:t xml:space="preserve">, refer to the: </w:t>
      </w:r>
      <w:hyperlink r:id="rId17" w:history="1">
        <w:r w:rsidRPr="006E3F3F">
          <w:rPr>
            <w:rStyle w:val="Hyperlink"/>
            <w:rFonts w:ascii="Calibri" w:hAnsi="Calibri"/>
            <w:sz w:val="22"/>
            <w:szCs w:val="22"/>
          </w:rPr>
          <w:t>Schools’ Privacy Policy</w:t>
        </w:r>
      </w:hyperlink>
    </w:p>
    <w:p w14:paraId="7F0419CC" w14:textId="77777777" w:rsidR="006E3F3F" w:rsidRDefault="006E3F3F"/>
    <w:sectPr w:rsidR="006E3F3F" w:rsidSect="00041EAC">
      <w:footerReference w:type="default" r:id="rId18"/>
      <w:pgSz w:w="11906" w:h="16838"/>
      <w:pgMar w:top="851" w:right="1077" w:bottom="1134"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5BAB46" w14:textId="77777777" w:rsidR="007F68F0" w:rsidRDefault="007F68F0" w:rsidP="007F68F0">
      <w:pPr>
        <w:spacing w:after="0" w:line="240" w:lineRule="auto"/>
      </w:pPr>
      <w:r>
        <w:separator/>
      </w:r>
    </w:p>
  </w:endnote>
  <w:endnote w:type="continuationSeparator" w:id="0">
    <w:p w14:paraId="670E1F6D" w14:textId="77777777" w:rsidR="007F68F0" w:rsidRDefault="007F68F0" w:rsidP="007F68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0B3AC" w14:textId="325C4C39" w:rsidR="007F68F0" w:rsidRPr="007F68F0" w:rsidRDefault="007F68F0">
    <w:pPr>
      <w:pStyle w:val="Footer"/>
      <w:rPr>
        <w:sz w:val="18"/>
        <w:szCs w:val="18"/>
      </w:rPr>
    </w:pPr>
    <w:r w:rsidRPr="007F68F0">
      <w:rPr>
        <w:sz w:val="18"/>
        <w:szCs w:val="18"/>
      </w:rPr>
      <w:t>Last updated 24 Nov. 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BA0EEE" w14:textId="77777777" w:rsidR="007F68F0" w:rsidRDefault="007F68F0" w:rsidP="007F68F0">
      <w:pPr>
        <w:spacing w:after="0" w:line="240" w:lineRule="auto"/>
      </w:pPr>
      <w:r>
        <w:separator/>
      </w:r>
    </w:p>
  </w:footnote>
  <w:footnote w:type="continuationSeparator" w:id="0">
    <w:p w14:paraId="673324C8" w14:textId="77777777" w:rsidR="007F68F0" w:rsidRDefault="007F68F0" w:rsidP="007F68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2C0631"/>
    <w:multiLevelType w:val="multilevel"/>
    <w:tmpl w:val="610806B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E462D72"/>
    <w:multiLevelType w:val="multilevel"/>
    <w:tmpl w:val="3380376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BB27EBD"/>
    <w:multiLevelType w:val="hybridMultilevel"/>
    <w:tmpl w:val="B6D49B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39E39E1"/>
    <w:multiLevelType w:val="multilevel"/>
    <w:tmpl w:val="679E9EE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9C52300"/>
    <w:multiLevelType w:val="multilevel"/>
    <w:tmpl w:val="BE6261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B3C25A9"/>
    <w:multiLevelType w:val="hybridMultilevel"/>
    <w:tmpl w:val="E71835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174540427">
    <w:abstractNumId w:val="2"/>
  </w:num>
  <w:num w:numId="2" w16cid:durableId="778725325">
    <w:abstractNumId w:val="3"/>
  </w:num>
  <w:num w:numId="3" w16cid:durableId="708066554">
    <w:abstractNumId w:val="1"/>
  </w:num>
  <w:num w:numId="4" w16cid:durableId="2094273592">
    <w:abstractNumId w:val="0"/>
  </w:num>
  <w:num w:numId="5" w16cid:durableId="325517988">
    <w:abstractNumId w:val="4"/>
  </w:num>
  <w:num w:numId="6" w16cid:durableId="37153969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984"/>
    <w:rsid w:val="00005736"/>
    <w:rsid w:val="000159EC"/>
    <w:rsid w:val="00024BD2"/>
    <w:rsid w:val="00033045"/>
    <w:rsid w:val="00034AE6"/>
    <w:rsid w:val="00034F79"/>
    <w:rsid w:val="00041EAC"/>
    <w:rsid w:val="000448CC"/>
    <w:rsid w:val="00047008"/>
    <w:rsid w:val="00057EB1"/>
    <w:rsid w:val="0006383F"/>
    <w:rsid w:val="00064506"/>
    <w:rsid w:val="000709A5"/>
    <w:rsid w:val="000775EB"/>
    <w:rsid w:val="00077905"/>
    <w:rsid w:val="000859DD"/>
    <w:rsid w:val="00087A77"/>
    <w:rsid w:val="000A06F9"/>
    <w:rsid w:val="000A64A6"/>
    <w:rsid w:val="000A7D8C"/>
    <w:rsid w:val="000B1975"/>
    <w:rsid w:val="000B4B46"/>
    <w:rsid w:val="000C25B6"/>
    <w:rsid w:val="000D2D4F"/>
    <w:rsid w:val="000D3353"/>
    <w:rsid w:val="000D5DDE"/>
    <w:rsid w:val="000D6859"/>
    <w:rsid w:val="000D7353"/>
    <w:rsid w:val="000F23FD"/>
    <w:rsid w:val="000F3980"/>
    <w:rsid w:val="000F410B"/>
    <w:rsid w:val="000F5011"/>
    <w:rsid w:val="001000C9"/>
    <w:rsid w:val="001012ED"/>
    <w:rsid w:val="00105735"/>
    <w:rsid w:val="001150BF"/>
    <w:rsid w:val="0012202F"/>
    <w:rsid w:val="00151F30"/>
    <w:rsid w:val="0015455C"/>
    <w:rsid w:val="00156947"/>
    <w:rsid w:val="00156F9E"/>
    <w:rsid w:val="0016258B"/>
    <w:rsid w:val="001658A4"/>
    <w:rsid w:val="00166907"/>
    <w:rsid w:val="001676AF"/>
    <w:rsid w:val="00173A7C"/>
    <w:rsid w:val="00173F53"/>
    <w:rsid w:val="00175F76"/>
    <w:rsid w:val="00176DD9"/>
    <w:rsid w:val="001846B0"/>
    <w:rsid w:val="00186A47"/>
    <w:rsid w:val="00192595"/>
    <w:rsid w:val="00196EB9"/>
    <w:rsid w:val="00197DF4"/>
    <w:rsid w:val="001A3EB0"/>
    <w:rsid w:val="001A4AF5"/>
    <w:rsid w:val="001B1C43"/>
    <w:rsid w:val="001B2D4F"/>
    <w:rsid w:val="001B38E0"/>
    <w:rsid w:val="001C0FCD"/>
    <w:rsid w:val="001C391F"/>
    <w:rsid w:val="001D2C88"/>
    <w:rsid w:val="001F6F87"/>
    <w:rsid w:val="002010D2"/>
    <w:rsid w:val="002020CF"/>
    <w:rsid w:val="002021A1"/>
    <w:rsid w:val="002027DB"/>
    <w:rsid w:val="00205CD8"/>
    <w:rsid w:val="00205D8E"/>
    <w:rsid w:val="002167A9"/>
    <w:rsid w:val="0021749C"/>
    <w:rsid w:val="00220C10"/>
    <w:rsid w:val="00220DD0"/>
    <w:rsid w:val="0022119A"/>
    <w:rsid w:val="0022632B"/>
    <w:rsid w:val="00232754"/>
    <w:rsid w:val="00237A44"/>
    <w:rsid w:val="00245E62"/>
    <w:rsid w:val="00252BEC"/>
    <w:rsid w:val="00254C43"/>
    <w:rsid w:val="00277525"/>
    <w:rsid w:val="00281B9A"/>
    <w:rsid w:val="00286E7A"/>
    <w:rsid w:val="00287A25"/>
    <w:rsid w:val="00290FFF"/>
    <w:rsid w:val="00295003"/>
    <w:rsid w:val="002956A2"/>
    <w:rsid w:val="002A3B10"/>
    <w:rsid w:val="002A4AFE"/>
    <w:rsid w:val="002B72D6"/>
    <w:rsid w:val="002C4FFD"/>
    <w:rsid w:val="002E2939"/>
    <w:rsid w:val="002E6860"/>
    <w:rsid w:val="002F32C9"/>
    <w:rsid w:val="002F390E"/>
    <w:rsid w:val="002F4F89"/>
    <w:rsid w:val="002F5C0E"/>
    <w:rsid w:val="00304874"/>
    <w:rsid w:val="00307E87"/>
    <w:rsid w:val="00312FD7"/>
    <w:rsid w:val="00321139"/>
    <w:rsid w:val="003259D2"/>
    <w:rsid w:val="00331D9E"/>
    <w:rsid w:val="003330AB"/>
    <w:rsid w:val="003359AE"/>
    <w:rsid w:val="00344205"/>
    <w:rsid w:val="0034463A"/>
    <w:rsid w:val="00356AE3"/>
    <w:rsid w:val="00366BA5"/>
    <w:rsid w:val="00372AF7"/>
    <w:rsid w:val="0037526E"/>
    <w:rsid w:val="00384CF4"/>
    <w:rsid w:val="00393179"/>
    <w:rsid w:val="00397EF7"/>
    <w:rsid w:val="003B60DF"/>
    <w:rsid w:val="003B68B6"/>
    <w:rsid w:val="003D0FEE"/>
    <w:rsid w:val="003D28E1"/>
    <w:rsid w:val="003D3A41"/>
    <w:rsid w:val="003D7EB5"/>
    <w:rsid w:val="003E1438"/>
    <w:rsid w:val="003E4260"/>
    <w:rsid w:val="003E4DF4"/>
    <w:rsid w:val="003E5D95"/>
    <w:rsid w:val="00400782"/>
    <w:rsid w:val="00402A5B"/>
    <w:rsid w:val="00404AC2"/>
    <w:rsid w:val="00405C74"/>
    <w:rsid w:val="004178F3"/>
    <w:rsid w:val="004305CC"/>
    <w:rsid w:val="00430F76"/>
    <w:rsid w:val="00432995"/>
    <w:rsid w:val="004358DA"/>
    <w:rsid w:val="00437192"/>
    <w:rsid w:val="004418DE"/>
    <w:rsid w:val="0045399F"/>
    <w:rsid w:val="00455358"/>
    <w:rsid w:val="00455D57"/>
    <w:rsid w:val="004569DD"/>
    <w:rsid w:val="00460E1E"/>
    <w:rsid w:val="00460F1E"/>
    <w:rsid w:val="00461D6C"/>
    <w:rsid w:val="004630E8"/>
    <w:rsid w:val="00464CDC"/>
    <w:rsid w:val="0046736D"/>
    <w:rsid w:val="0047278F"/>
    <w:rsid w:val="00473435"/>
    <w:rsid w:val="00475C4B"/>
    <w:rsid w:val="00477DCA"/>
    <w:rsid w:val="00480A8B"/>
    <w:rsid w:val="00486FF0"/>
    <w:rsid w:val="00491984"/>
    <w:rsid w:val="00495102"/>
    <w:rsid w:val="0049566E"/>
    <w:rsid w:val="00497B0C"/>
    <w:rsid w:val="004A712B"/>
    <w:rsid w:val="004B592E"/>
    <w:rsid w:val="004B593C"/>
    <w:rsid w:val="004B5EC7"/>
    <w:rsid w:val="004C4627"/>
    <w:rsid w:val="004C7F82"/>
    <w:rsid w:val="004D0091"/>
    <w:rsid w:val="004D44AA"/>
    <w:rsid w:val="004D4E08"/>
    <w:rsid w:val="004D5E1C"/>
    <w:rsid w:val="004E12B1"/>
    <w:rsid w:val="004E5AA0"/>
    <w:rsid w:val="004F6BBB"/>
    <w:rsid w:val="004F7BC7"/>
    <w:rsid w:val="00503C4A"/>
    <w:rsid w:val="00506889"/>
    <w:rsid w:val="00512ED7"/>
    <w:rsid w:val="005142A6"/>
    <w:rsid w:val="005162DB"/>
    <w:rsid w:val="00520C63"/>
    <w:rsid w:val="005231D3"/>
    <w:rsid w:val="00527917"/>
    <w:rsid w:val="005327C1"/>
    <w:rsid w:val="005410A4"/>
    <w:rsid w:val="00542A80"/>
    <w:rsid w:val="005442BE"/>
    <w:rsid w:val="00545D06"/>
    <w:rsid w:val="0055231F"/>
    <w:rsid w:val="00554016"/>
    <w:rsid w:val="0055697F"/>
    <w:rsid w:val="00560A9B"/>
    <w:rsid w:val="005655A6"/>
    <w:rsid w:val="00565A52"/>
    <w:rsid w:val="005670A3"/>
    <w:rsid w:val="00571333"/>
    <w:rsid w:val="00572192"/>
    <w:rsid w:val="0058045B"/>
    <w:rsid w:val="00581072"/>
    <w:rsid w:val="00585399"/>
    <w:rsid w:val="00590361"/>
    <w:rsid w:val="00591ED1"/>
    <w:rsid w:val="005950C1"/>
    <w:rsid w:val="00595EFC"/>
    <w:rsid w:val="00596C8A"/>
    <w:rsid w:val="005A05D2"/>
    <w:rsid w:val="005A56A5"/>
    <w:rsid w:val="005A7C25"/>
    <w:rsid w:val="005B309F"/>
    <w:rsid w:val="005C17D0"/>
    <w:rsid w:val="005C41D3"/>
    <w:rsid w:val="005C7398"/>
    <w:rsid w:val="005C760D"/>
    <w:rsid w:val="005C7C0F"/>
    <w:rsid w:val="005D1524"/>
    <w:rsid w:val="005D546C"/>
    <w:rsid w:val="005E56FC"/>
    <w:rsid w:val="005E6F33"/>
    <w:rsid w:val="005F2029"/>
    <w:rsid w:val="005F5B3F"/>
    <w:rsid w:val="00605B31"/>
    <w:rsid w:val="00607C20"/>
    <w:rsid w:val="0061323A"/>
    <w:rsid w:val="00615052"/>
    <w:rsid w:val="006150D0"/>
    <w:rsid w:val="00620F22"/>
    <w:rsid w:val="006222BD"/>
    <w:rsid w:val="00622329"/>
    <w:rsid w:val="00625337"/>
    <w:rsid w:val="0062572C"/>
    <w:rsid w:val="006512DB"/>
    <w:rsid w:val="00651D9C"/>
    <w:rsid w:val="00660EA5"/>
    <w:rsid w:val="00662474"/>
    <w:rsid w:val="006626FF"/>
    <w:rsid w:val="00672556"/>
    <w:rsid w:val="0067692C"/>
    <w:rsid w:val="00682421"/>
    <w:rsid w:val="00682EE2"/>
    <w:rsid w:val="006B0134"/>
    <w:rsid w:val="006C2126"/>
    <w:rsid w:val="006E149D"/>
    <w:rsid w:val="006E2D48"/>
    <w:rsid w:val="006E3F3F"/>
    <w:rsid w:val="007005D7"/>
    <w:rsid w:val="00701059"/>
    <w:rsid w:val="0071451E"/>
    <w:rsid w:val="00721875"/>
    <w:rsid w:val="0073006C"/>
    <w:rsid w:val="00732A68"/>
    <w:rsid w:val="007410ED"/>
    <w:rsid w:val="00747BF6"/>
    <w:rsid w:val="0075268A"/>
    <w:rsid w:val="00754A72"/>
    <w:rsid w:val="0076393B"/>
    <w:rsid w:val="00765BA1"/>
    <w:rsid w:val="007716F1"/>
    <w:rsid w:val="00782C91"/>
    <w:rsid w:val="00785F9B"/>
    <w:rsid w:val="00786853"/>
    <w:rsid w:val="00787626"/>
    <w:rsid w:val="0078769E"/>
    <w:rsid w:val="00787FDF"/>
    <w:rsid w:val="007A4B9F"/>
    <w:rsid w:val="007A5DA1"/>
    <w:rsid w:val="007A5F45"/>
    <w:rsid w:val="007A785D"/>
    <w:rsid w:val="007B4B0F"/>
    <w:rsid w:val="007B5282"/>
    <w:rsid w:val="007C6444"/>
    <w:rsid w:val="007C7FDE"/>
    <w:rsid w:val="007D4990"/>
    <w:rsid w:val="007D55FD"/>
    <w:rsid w:val="007E3062"/>
    <w:rsid w:val="007E6F16"/>
    <w:rsid w:val="007F0559"/>
    <w:rsid w:val="007F0AC9"/>
    <w:rsid w:val="007F68F0"/>
    <w:rsid w:val="0080017E"/>
    <w:rsid w:val="00800E8B"/>
    <w:rsid w:val="00804E47"/>
    <w:rsid w:val="00807820"/>
    <w:rsid w:val="008108D3"/>
    <w:rsid w:val="00811C35"/>
    <w:rsid w:val="008156C7"/>
    <w:rsid w:val="00825D84"/>
    <w:rsid w:val="00831630"/>
    <w:rsid w:val="00834C1F"/>
    <w:rsid w:val="0085636A"/>
    <w:rsid w:val="00856EC1"/>
    <w:rsid w:val="00865B5C"/>
    <w:rsid w:val="008675FF"/>
    <w:rsid w:val="008715BA"/>
    <w:rsid w:val="00874D80"/>
    <w:rsid w:val="00877CE3"/>
    <w:rsid w:val="00880E6E"/>
    <w:rsid w:val="00884FD9"/>
    <w:rsid w:val="00886FFC"/>
    <w:rsid w:val="00896DB6"/>
    <w:rsid w:val="008A3158"/>
    <w:rsid w:val="008A5C07"/>
    <w:rsid w:val="008B7F8D"/>
    <w:rsid w:val="008D1452"/>
    <w:rsid w:val="008E1197"/>
    <w:rsid w:val="008E69C0"/>
    <w:rsid w:val="008F1D29"/>
    <w:rsid w:val="008F32B9"/>
    <w:rsid w:val="0090048F"/>
    <w:rsid w:val="00903510"/>
    <w:rsid w:val="0090476A"/>
    <w:rsid w:val="00910120"/>
    <w:rsid w:val="00913FBE"/>
    <w:rsid w:val="00915B23"/>
    <w:rsid w:val="00916C4F"/>
    <w:rsid w:val="00917DD3"/>
    <w:rsid w:val="009325AB"/>
    <w:rsid w:val="00933391"/>
    <w:rsid w:val="009335C6"/>
    <w:rsid w:val="00937965"/>
    <w:rsid w:val="00953896"/>
    <w:rsid w:val="009554B9"/>
    <w:rsid w:val="00955DF3"/>
    <w:rsid w:val="00956299"/>
    <w:rsid w:val="00971049"/>
    <w:rsid w:val="00977259"/>
    <w:rsid w:val="00983023"/>
    <w:rsid w:val="00990580"/>
    <w:rsid w:val="009A3044"/>
    <w:rsid w:val="009A5AC1"/>
    <w:rsid w:val="009A5B0A"/>
    <w:rsid w:val="009B2E29"/>
    <w:rsid w:val="009B3FB8"/>
    <w:rsid w:val="009D1DDA"/>
    <w:rsid w:val="009E158F"/>
    <w:rsid w:val="009E6CD2"/>
    <w:rsid w:val="009F1D51"/>
    <w:rsid w:val="009F21AF"/>
    <w:rsid w:val="009F3C9F"/>
    <w:rsid w:val="009F592F"/>
    <w:rsid w:val="009F5B23"/>
    <w:rsid w:val="009F5F62"/>
    <w:rsid w:val="00A11E69"/>
    <w:rsid w:val="00A131E3"/>
    <w:rsid w:val="00A23B86"/>
    <w:rsid w:val="00A33BF4"/>
    <w:rsid w:val="00A33CA8"/>
    <w:rsid w:val="00A412D6"/>
    <w:rsid w:val="00A42A51"/>
    <w:rsid w:val="00A43BDF"/>
    <w:rsid w:val="00A52517"/>
    <w:rsid w:val="00A60BDF"/>
    <w:rsid w:val="00A647E0"/>
    <w:rsid w:val="00A65852"/>
    <w:rsid w:val="00A72AFC"/>
    <w:rsid w:val="00A74D4A"/>
    <w:rsid w:val="00A7694A"/>
    <w:rsid w:val="00A91E14"/>
    <w:rsid w:val="00AA17DF"/>
    <w:rsid w:val="00AB31D7"/>
    <w:rsid w:val="00AB6261"/>
    <w:rsid w:val="00AB6775"/>
    <w:rsid w:val="00AC28BE"/>
    <w:rsid w:val="00AC350B"/>
    <w:rsid w:val="00AD4C3F"/>
    <w:rsid w:val="00AD6E32"/>
    <w:rsid w:val="00AD7E37"/>
    <w:rsid w:val="00AE6103"/>
    <w:rsid w:val="00AE6A4B"/>
    <w:rsid w:val="00AF04BF"/>
    <w:rsid w:val="00B027CD"/>
    <w:rsid w:val="00B037D2"/>
    <w:rsid w:val="00B05335"/>
    <w:rsid w:val="00B10252"/>
    <w:rsid w:val="00B17ABA"/>
    <w:rsid w:val="00B23D1D"/>
    <w:rsid w:val="00B4262D"/>
    <w:rsid w:val="00B452BC"/>
    <w:rsid w:val="00B6327D"/>
    <w:rsid w:val="00B6726D"/>
    <w:rsid w:val="00B76589"/>
    <w:rsid w:val="00B8189C"/>
    <w:rsid w:val="00B8642A"/>
    <w:rsid w:val="00B913DF"/>
    <w:rsid w:val="00BB22DB"/>
    <w:rsid w:val="00BB4C7C"/>
    <w:rsid w:val="00BD364D"/>
    <w:rsid w:val="00BE07A0"/>
    <w:rsid w:val="00BE2BD2"/>
    <w:rsid w:val="00BE4621"/>
    <w:rsid w:val="00BE4DC6"/>
    <w:rsid w:val="00BF07AB"/>
    <w:rsid w:val="00BF2FFA"/>
    <w:rsid w:val="00BF5C5A"/>
    <w:rsid w:val="00C02ADA"/>
    <w:rsid w:val="00C02C49"/>
    <w:rsid w:val="00C03E6B"/>
    <w:rsid w:val="00C05A6B"/>
    <w:rsid w:val="00C13DE6"/>
    <w:rsid w:val="00C33C64"/>
    <w:rsid w:val="00C37756"/>
    <w:rsid w:val="00C44E4F"/>
    <w:rsid w:val="00C53458"/>
    <w:rsid w:val="00C5345A"/>
    <w:rsid w:val="00C55B86"/>
    <w:rsid w:val="00C5612E"/>
    <w:rsid w:val="00C56DCC"/>
    <w:rsid w:val="00C63F55"/>
    <w:rsid w:val="00C72AC8"/>
    <w:rsid w:val="00C75766"/>
    <w:rsid w:val="00C77F54"/>
    <w:rsid w:val="00C81059"/>
    <w:rsid w:val="00C914FE"/>
    <w:rsid w:val="00C974B6"/>
    <w:rsid w:val="00CA212A"/>
    <w:rsid w:val="00CA560D"/>
    <w:rsid w:val="00CB012D"/>
    <w:rsid w:val="00CB1C84"/>
    <w:rsid w:val="00CB5906"/>
    <w:rsid w:val="00CB72C4"/>
    <w:rsid w:val="00CC0448"/>
    <w:rsid w:val="00CC397F"/>
    <w:rsid w:val="00CC4C80"/>
    <w:rsid w:val="00CC54CD"/>
    <w:rsid w:val="00CC756A"/>
    <w:rsid w:val="00CC799C"/>
    <w:rsid w:val="00CE3C95"/>
    <w:rsid w:val="00CE56DF"/>
    <w:rsid w:val="00CF4951"/>
    <w:rsid w:val="00CF685F"/>
    <w:rsid w:val="00D00005"/>
    <w:rsid w:val="00D00440"/>
    <w:rsid w:val="00D0272B"/>
    <w:rsid w:val="00D030D2"/>
    <w:rsid w:val="00D037C4"/>
    <w:rsid w:val="00D04A81"/>
    <w:rsid w:val="00D07D3C"/>
    <w:rsid w:val="00D21EFF"/>
    <w:rsid w:val="00D240DC"/>
    <w:rsid w:val="00D26671"/>
    <w:rsid w:val="00D2747C"/>
    <w:rsid w:val="00D275F3"/>
    <w:rsid w:val="00D3541E"/>
    <w:rsid w:val="00D36DB3"/>
    <w:rsid w:val="00D62776"/>
    <w:rsid w:val="00D627F5"/>
    <w:rsid w:val="00D6373D"/>
    <w:rsid w:val="00D67FE3"/>
    <w:rsid w:val="00D719B1"/>
    <w:rsid w:val="00D840CD"/>
    <w:rsid w:val="00D8436D"/>
    <w:rsid w:val="00D91993"/>
    <w:rsid w:val="00D92A10"/>
    <w:rsid w:val="00DA7D71"/>
    <w:rsid w:val="00DB062E"/>
    <w:rsid w:val="00DC44DF"/>
    <w:rsid w:val="00DC4A1C"/>
    <w:rsid w:val="00DC56CB"/>
    <w:rsid w:val="00DC5763"/>
    <w:rsid w:val="00DD6FB6"/>
    <w:rsid w:val="00DE0DDA"/>
    <w:rsid w:val="00DF3044"/>
    <w:rsid w:val="00DF536F"/>
    <w:rsid w:val="00E00997"/>
    <w:rsid w:val="00E02833"/>
    <w:rsid w:val="00E10CB8"/>
    <w:rsid w:val="00E11520"/>
    <w:rsid w:val="00E20C13"/>
    <w:rsid w:val="00E217D3"/>
    <w:rsid w:val="00E23D2D"/>
    <w:rsid w:val="00E264DC"/>
    <w:rsid w:val="00E304A1"/>
    <w:rsid w:val="00E328F6"/>
    <w:rsid w:val="00E36D77"/>
    <w:rsid w:val="00E37382"/>
    <w:rsid w:val="00E378A5"/>
    <w:rsid w:val="00E407D9"/>
    <w:rsid w:val="00E4103B"/>
    <w:rsid w:val="00E447F9"/>
    <w:rsid w:val="00E44925"/>
    <w:rsid w:val="00E46FFA"/>
    <w:rsid w:val="00E4798B"/>
    <w:rsid w:val="00E711A6"/>
    <w:rsid w:val="00E71489"/>
    <w:rsid w:val="00E85A99"/>
    <w:rsid w:val="00E9058A"/>
    <w:rsid w:val="00E91CB0"/>
    <w:rsid w:val="00EA2BC8"/>
    <w:rsid w:val="00EB0574"/>
    <w:rsid w:val="00EB7C2B"/>
    <w:rsid w:val="00EC02CA"/>
    <w:rsid w:val="00EC4AFE"/>
    <w:rsid w:val="00EC6D0D"/>
    <w:rsid w:val="00EC72D5"/>
    <w:rsid w:val="00EC74F4"/>
    <w:rsid w:val="00F04ED2"/>
    <w:rsid w:val="00F06A70"/>
    <w:rsid w:val="00F13C41"/>
    <w:rsid w:val="00F13EEB"/>
    <w:rsid w:val="00F179C7"/>
    <w:rsid w:val="00F20D2A"/>
    <w:rsid w:val="00F2616C"/>
    <w:rsid w:val="00F40B69"/>
    <w:rsid w:val="00F43389"/>
    <w:rsid w:val="00F46C4D"/>
    <w:rsid w:val="00F52551"/>
    <w:rsid w:val="00F53955"/>
    <w:rsid w:val="00F713E0"/>
    <w:rsid w:val="00F809D8"/>
    <w:rsid w:val="00F82E01"/>
    <w:rsid w:val="00F93D38"/>
    <w:rsid w:val="00FA41EF"/>
    <w:rsid w:val="00FA529B"/>
    <w:rsid w:val="00FB2218"/>
    <w:rsid w:val="00FB5449"/>
    <w:rsid w:val="00FD2811"/>
    <w:rsid w:val="00FD6CBE"/>
    <w:rsid w:val="00FE3180"/>
    <w:rsid w:val="00FE56C4"/>
    <w:rsid w:val="00FF22A7"/>
    <w:rsid w:val="00FF3876"/>
    <w:rsid w:val="00FF780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BC015"/>
  <w15:chartTrackingRefBased/>
  <w15:docId w15:val="{72F3FF7B-96EC-467B-B3AF-877E24F4D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C350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8F1D2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75268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11E6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1E69"/>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AC350B"/>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AB6775"/>
    <w:rPr>
      <w:sz w:val="16"/>
      <w:szCs w:val="16"/>
    </w:rPr>
  </w:style>
  <w:style w:type="paragraph" w:styleId="CommentText">
    <w:name w:val="annotation text"/>
    <w:basedOn w:val="Normal"/>
    <w:link w:val="CommentTextChar"/>
    <w:uiPriority w:val="99"/>
    <w:unhideWhenUsed/>
    <w:rsid w:val="00AB6775"/>
    <w:pPr>
      <w:spacing w:line="240" w:lineRule="auto"/>
    </w:pPr>
    <w:rPr>
      <w:sz w:val="20"/>
      <w:szCs w:val="20"/>
    </w:rPr>
  </w:style>
  <w:style w:type="character" w:customStyle="1" w:styleId="CommentTextChar">
    <w:name w:val="Comment Text Char"/>
    <w:basedOn w:val="DefaultParagraphFont"/>
    <w:link w:val="CommentText"/>
    <w:uiPriority w:val="99"/>
    <w:rsid w:val="00AB6775"/>
    <w:rPr>
      <w:sz w:val="20"/>
      <w:szCs w:val="20"/>
    </w:rPr>
  </w:style>
  <w:style w:type="paragraph" w:styleId="CommentSubject">
    <w:name w:val="annotation subject"/>
    <w:basedOn w:val="CommentText"/>
    <w:next w:val="CommentText"/>
    <w:link w:val="CommentSubjectChar"/>
    <w:uiPriority w:val="99"/>
    <w:semiHidden/>
    <w:unhideWhenUsed/>
    <w:rsid w:val="00AB6775"/>
    <w:rPr>
      <w:b/>
      <w:bCs/>
    </w:rPr>
  </w:style>
  <w:style w:type="character" w:customStyle="1" w:styleId="CommentSubjectChar">
    <w:name w:val="Comment Subject Char"/>
    <w:basedOn w:val="CommentTextChar"/>
    <w:link w:val="CommentSubject"/>
    <w:uiPriority w:val="99"/>
    <w:semiHidden/>
    <w:rsid w:val="00AB6775"/>
    <w:rPr>
      <w:b/>
      <w:bCs/>
      <w:sz w:val="20"/>
      <w:szCs w:val="20"/>
    </w:rPr>
  </w:style>
  <w:style w:type="character" w:styleId="Hyperlink">
    <w:name w:val="Hyperlink"/>
    <w:basedOn w:val="DefaultParagraphFont"/>
    <w:uiPriority w:val="99"/>
    <w:unhideWhenUsed/>
    <w:rsid w:val="00591ED1"/>
    <w:rPr>
      <w:color w:val="0563C1" w:themeColor="hyperlink"/>
      <w:u w:val="single"/>
    </w:rPr>
  </w:style>
  <w:style w:type="paragraph" w:styleId="Revision">
    <w:name w:val="Revision"/>
    <w:hidden/>
    <w:uiPriority w:val="99"/>
    <w:semiHidden/>
    <w:rsid w:val="00F93D38"/>
    <w:pPr>
      <w:spacing w:after="0" w:line="240" w:lineRule="auto"/>
    </w:pPr>
  </w:style>
  <w:style w:type="paragraph" w:styleId="ListParagraph">
    <w:name w:val="List Paragraph"/>
    <w:basedOn w:val="Normal"/>
    <w:uiPriority w:val="34"/>
    <w:qFormat/>
    <w:rsid w:val="00CC397F"/>
    <w:pPr>
      <w:ind w:left="720"/>
      <w:contextualSpacing/>
    </w:pPr>
  </w:style>
  <w:style w:type="character" w:styleId="UnresolvedMention">
    <w:name w:val="Unresolved Mention"/>
    <w:basedOn w:val="DefaultParagraphFont"/>
    <w:uiPriority w:val="99"/>
    <w:semiHidden/>
    <w:unhideWhenUsed/>
    <w:rsid w:val="00D62776"/>
    <w:rPr>
      <w:color w:val="605E5C"/>
      <w:shd w:val="clear" w:color="auto" w:fill="E1DFDD"/>
    </w:rPr>
  </w:style>
  <w:style w:type="character" w:customStyle="1" w:styleId="Heading2Char">
    <w:name w:val="Heading 2 Char"/>
    <w:basedOn w:val="DefaultParagraphFont"/>
    <w:link w:val="Heading2"/>
    <w:uiPriority w:val="9"/>
    <w:semiHidden/>
    <w:rsid w:val="008F1D2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75268A"/>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semiHidden/>
    <w:unhideWhenUsed/>
    <w:rsid w:val="0075268A"/>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Header">
    <w:name w:val="header"/>
    <w:basedOn w:val="Normal"/>
    <w:link w:val="HeaderChar"/>
    <w:uiPriority w:val="99"/>
    <w:unhideWhenUsed/>
    <w:rsid w:val="007F68F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68F0"/>
  </w:style>
  <w:style w:type="paragraph" w:styleId="Footer">
    <w:name w:val="footer"/>
    <w:basedOn w:val="Normal"/>
    <w:link w:val="FooterChar"/>
    <w:uiPriority w:val="99"/>
    <w:unhideWhenUsed/>
    <w:rsid w:val="007F68F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68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4432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education.vic.gov.au/about/research/Pages/reportdatahealth.aspx"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education.vic.gov.au/Pages/schoolsprivacypolicy.aspx" TargetMode="External"/><Relationship Id="rId17" Type="http://schemas.openxmlformats.org/officeDocument/2006/relationships/hyperlink" Target="https://www.education.vic.gov.au/Pages/schoolsprivacypolicy.aspx" TargetMode="External"/><Relationship Id="rId2" Type="http://schemas.openxmlformats.org/officeDocument/2006/relationships/customXml" Target="../customXml/item2.xml"/><Relationship Id="rId16" Type="http://schemas.openxmlformats.org/officeDocument/2006/relationships/hyperlink" Target="https://www.education.vic.gov.au/about/working/Pages/foi.aspx"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2.education.vic.gov.au/pal/enrolment/guidance/student-transfers-between-schools"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education.vic.gov.au/childhood/professionals/needs/Pages/ecisabout.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ET Document" ma:contentTypeID="0x010100C1A95F885C0B4A62AE4D0515D220750C0095CE7320D61155469C0719865ECD9BBD" ma:contentTypeVersion="6" ma:contentTypeDescription="DET Document" ma:contentTypeScope="" ma:versionID="a8b9dbbc6e0e9cd35026a54243adc50b">
  <xsd:schema xmlns:xsd="http://www.w3.org/2001/XMLSchema" xmlns:xs="http://www.w3.org/2001/XMLSchema" xmlns:p="http://schemas.microsoft.com/office/2006/metadata/properties" xmlns:ns1="http://schemas.microsoft.com/sharepoint/v3" xmlns:ns2="http://schemas.microsoft.com/Sharepoint/v3" xmlns:ns3="8b3e066e-2310-41e2-be97-b46e081fc60d" targetNamespace="http://schemas.microsoft.com/office/2006/metadata/properties" ma:root="true" ma:fieldsID="1f6cbb8abaa38c30b689b6fa948e70ae" ns1:_="" ns2:_="" ns3:_="">
    <xsd:import namespace="http://schemas.microsoft.com/sharepoint/v3"/>
    <xsd:import namespace="http://schemas.microsoft.com/Sharepoint/v3"/>
    <xsd:import namespace="8b3e066e-2310-41e2-be97-b46e081fc60d"/>
    <xsd:element name="properties">
      <xsd:complexType>
        <xsd:sequence>
          <xsd:element name="documentManagement">
            <xsd:complexType>
              <xsd:all>
                <xsd:element ref="ns2:DET_EDRMS_Date" minOccurs="0"/>
                <xsd:element ref="ns2:DET_EDRMS_Author" minOccurs="0"/>
                <xsd:element ref="ns2:DET_EDRMS_Category" minOccurs="0"/>
                <xsd:element ref="ns3:TaxCatchAll" minOccurs="0"/>
                <xsd:element ref="ns3:TaxCatchAllLabel" minOccurs="0"/>
                <xsd:element ref="ns2:DET_EDRMS_RCSTaxHTField0" minOccurs="0"/>
                <xsd:element ref="ns2:DET_EDRMS_BusUnitTaxHTField0" minOccurs="0"/>
                <xsd:element ref="ns2:DET_EDRMS_SecClassTaxHTField0" minOccurs="0"/>
                <xsd:element ref="ns2:DET_EDRMS_Description" minOccurs="0"/>
                <xsd:element ref="ns1:PublishingContactNa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Name" ma:index="20" nillable="true" ma:displayName="Contact Name" ma:description="Contact Name is a site column created by the Publishing feature. It is used on the Page Content Type as the name of the person or group who is the contact person for the page." ma:hidden="true" ma:internalName="PublishingContactNam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T_EDRMS_Date" ma:index="8" nillable="true" ma:displayName="Date" ma:default="" ma:format="DateOnly" ma:internalName="DET_EDRMS_Date" ma:readOnly="false">
      <xsd:simpleType>
        <xsd:restriction base="dms:DateTime"/>
      </xsd:simpleType>
    </xsd:element>
    <xsd:element name="DET_EDRMS_Author" ma:index="9" nillable="true" ma:displayName="Author" ma:default="" ma:internalName="DET_EDRMS_Author" ma:readOnly="false">
      <xsd:simpleType>
        <xsd:restriction base="dms:Text">
          <xsd:maxLength value="255"/>
        </xsd:restriction>
      </xsd:simpleType>
    </xsd:element>
    <xsd:element name="DET_EDRMS_Category" ma:index="10" nillable="true" ma:displayName="Category" ma:default="" ma:internalName="DET_EDRMS_Category" ma:readOnly="false">
      <xsd:simpleType>
        <xsd:restriction base="dms:Text">
          <xsd:maxLength value="255"/>
        </xsd:restriction>
      </xsd:simpleType>
    </xsd:element>
    <xsd:element name="DET_EDRMS_RCSTaxHTField0" ma:index="13" nillable="true" ma:taxonomy="true" ma:internalName="DET_EDRMS_RCSTaxHTField0" ma:taxonomyFieldName="DET_EDRMS_RCS" ma:displayName="RCS" ma:readOnly="true" ma:default="" ma:fieldId="{b94599ac-76d7-4d0a-81e2-e0d597ad60b0}" ma:sspId="272df97b-2740-40bb-9c0d-572a441144cd" ma:termSetId="759985f7-f856-45a6-bc29-a99c164acfb5" ma:anchorId="00000000-0000-0000-0000-000000000000" ma:open="false" ma:isKeyword="false">
      <xsd:complexType>
        <xsd:sequence>
          <xsd:element ref="pc:Terms" minOccurs="0" maxOccurs="1"/>
        </xsd:sequence>
      </xsd:complexType>
    </xsd:element>
    <xsd:element name="DET_EDRMS_BusUnitTaxHTField0" ma:index="15" nillable="true" ma:taxonomy="true" ma:internalName="DET_EDRMS_BusUnitTaxHTField0" ma:taxonomyFieldName="DET_EDRMS_BusUnit" ma:displayName="business unit" ma:readOnly="false" ma:default="" ma:fieldId="{6a09474b-ef6b-487d-9343-1ac28330710e}" ma:sspId="272df97b-2740-40bb-9c0d-572a441144cd" ma:termSetId="46e496f0-ccd4-43cf-a51f-50fd2b955286" ma:anchorId="00000000-0000-0000-0000-000000000000" ma:open="false" ma:isKeyword="false">
      <xsd:complexType>
        <xsd:sequence>
          <xsd:element ref="pc:Terms" minOccurs="0" maxOccurs="1"/>
        </xsd:sequence>
      </xsd:complexType>
    </xsd:element>
    <xsd:element name="DET_EDRMS_SecClassTaxHTField0" ma:index="17" nillable="true" ma:taxonomy="true" ma:internalName="DET_EDRMS_SecClassTaxHTField0" ma:taxonomyFieldName="DET_EDRMS_SecClass" ma:displayName="Security Classification" ma:readOnly="false" ma:default="" ma:fieldId="{5f325da7-47e2-4289-8db0-23622dd7f876}" ma:sspId="272df97b-2740-40bb-9c0d-572a441144cd" ma:termSetId="824106a0-5d61-4c80-a0b7-f264a0cc5794" ma:anchorId="00000000-0000-0000-0000-000000000000" ma:open="false" ma:isKeyword="false">
      <xsd:complexType>
        <xsd:sequence>
          <xsd:element ref="pc:Terms" minOccurs="0" maxOccurs="1"/>
        </xsd:sequence>
      </xsd:complexType>
    </xsd:element>
    <xsd:element name="DET_EDRMS_Description" ma:index="19" nillable="true" ma:displayName="Document Description" ma:default="" ma:description="" ma:internalName="DET_EDRMS_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3e066e-2310-41e2-be97-b46e081fc60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1d5cc8ed-376c-49d7-a1a6-8a0b422cb714}" ma:internalName="TaxCatchAll" ma:readOnly="false" ma:showField="CatchAllData" ma:web="8b3e066e-2310-41e2-be97-b46e081fc60d">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1d5cc8ed-376c-49d7-a1a6-8a0b422cb714}" ma:internalName="TaxCatchAllLabel" ma:readOnly="true" ma:showField="CatchAllDataLabel" ma:web="8b3e066e-2310-41e2-be97-b46e081fc60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
    <Synchronization>Asynchronous</Synchronization>
    <Type>10003</Type>
    <SequenceNumber>10000</SequenceNumber>
    <Url/>
    <Assembly>RecordPoint.Active.UI, Version=1.0.0.0, Culture=neutral, PublicKeyToken=d49476ae5b650bf3</Assembly>
    <Class>RecordPoint.Active.UI.Events.WorkflowItemEventReceiver</Class>
    <Data/>
    <Filter/>
  </Receiver>
  <Receiver>
    <Name/>
    <Synchronization>Synchronous</Synchronization>
    <Type>3</Type>
    <SequenceNumber>10000</SequenceNumber>
    <Url/>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Url/>
    <Assembly>RecordPoint.Active.UI, Version=1.0.0.0, Culture=neutral, PublicKeyToken=d49476ae5b650bf3</Assembly>
    <Class>RecordPoint.Active.UI.Events.WorkflowItemEventReceiver</Class>
    <Data/>
    <Filter/>
  </Receiver>
  <Receiver>
    <Name/>
    <Synchronization>Synchronous</Synchronization>
    <Type>9</Type>
    <SequenceNumber>10000</SequenceNumber>
    <Url/>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Url/>
    <Assembly>RecordPoint.Active.UI, Version=1.0.0.0, Culture=neutral, PublicKeyToken=d49476ae5b650bf3</Assembly>
    <Class>RecordPoint.Active.UI.Events.WorkflowListEventReceiver</Class>
    <Data/>
    <Filter/>
  </Receiver>
  <Receiver>
    <Name/>
    <Synchronization>Synchronous</Synchronization>
    <Type>102</Type>
    <SequenceNumber>10000</SequenceNumber>
    <Url/>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Url/>
    <Assembly>RecordPoint.Active.UI, Version=1.0.0.0, Culture=neutral, PublicKeyToken=d49476ae5b650bf3</Assembly>
    <Class>RecordPoint.Active.UI.Events.WorkflowListEventReceiver</Class>
    <Data/>
    <Filter/>
  </Receiver>
  <Receiver>
    <Name/>
    <Synchronization>Synchronous</Synchronization>
    <Type>105</Type>
    <SequenceNumber>10000</SequenceNumber>
    <Url/>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Url/>
    <Assembly>RecordPoint.Active.UI, Version=1.0.0.0, Culture=neutral, PublicKeyToken=d49476ae5b650bf3</Assembly>
    <Class>RecordPoint.Active.UI.Events.WorkflowItemEventReceiver</Class>
    <Data/>
    <Filter/>
  </Receiver>
  <Receiver>
    <Name/>
    <Synchronization>Synchronous</Synchronization>
    <Type>2</Type>
    <SequenceNumber>10000</SequenceNumber>
    <Url/>
    <Assembly>RecordPoint.Active.UI, Version=1.0.0.0, Culture=neutral, PublicKeyToken=d49476ae5b650bf3</Assembly>
    <Class>RecordPoint.Active.UI.Events.WorkflowItemEventReceiver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DET_EDRMS_RCSTaxHTField0 xmlns="http://schemas.microsoft.com/Sharepoint/v3">
      <Terms xmlns="http://schemas.microsoft.com/office/infopath/2007/PartnerControls">
        <TermInfo xmlns="http://schemas.microsoft.com/office/infopath/2007/PartnerControls">
          <TermName xmlns="http://schemas.microsoft.com/office/infopath/2007/PartnerControls">10.1.2 Legal Advice / Matters</TermName>
          <TermId xmlns="http://schemas.microsoft.com/office/infopath/2007/PartnerControls">bb0143c7-b91e-453d-93c8-ae8ddf55fe8d</TermId>
        </TermInfo>
      </Terms>
    </DET_EDRMS_RCSTaxHTField0>
    <DET_EDRMS_BusUnitTaxHTField0 xmlns="http://schemas.microsoft.com/Sharepoint/v3">
      <Terms xmlns="http://schemas.microsoft.com/office/infopath/2007/PartnerControls"/>
    </DET_EDRMS_BusUnitTaxHTField0>
    <TaxCatchAll xmlns="8b3e066e-2310-41e2-be97-b46e081fc60d">
      <Value>5</Value>
    </TaxCatchAll>
    <DET_EDRMS_SecClassTaxHTField0 xmlns="http://schemas.microsoft.com/Sharepoint/v3">
      <Terms xmlns="http://schemas.microsoft.com/office/infopath/2007/PartnerControls"/>
    </DET_EDRMS_SecClassTaxHTField0>
    <DET_EDRMS_Date xmlns="http://schemas.microsoft.com/Sharepoint/v3" xsi:nil="true"/>
    <DET_EDRMS_Author xmlns="http://schemas.microsoft.com/Sharepoint/v3" xsi:nil="true"/>
    <DET_EDRMS_Category xmlns="http://schemas.microsoft.com/Sharepoint/v3" xsi:nil="true"/>
    <PublishingContactName xmlns="http://schemas.microsoft.com/sharepoint/v3" xsi:nil="true"/>
    <DET_EDRMS_Description xmlns="http://schemas.microsoft.com/Sharepoint/v3" xsi:nil="true"/>
  </documentManagement>
</p:properties>
</file>

<file path=customXml/itemProps1.xml><?xml version="1.0" encoding="utf-8"?>
<ds:datastoreItem xmlns:ds="http://schemas.openxmlformats.org/officeDocument/2006/customXml" ds:itemID="{3078251D-3671-4E52-8C97-B61EE404CA25}">
  <ds:schemaRefs>
    <ds:schemaRef ds:uri="http://schemas.openxmlformats.org/officeDocument/2006/bibliography"/>
  </ds:schemaRefs>
</ds:datastoreItem>
</file>

<file path=customXml/itemProps2.xml><?xml version="1.0" encoding="utf-8"?>
<ds:datastoreItem xmlns:ds="http://schemas.openxmlformats.org/officeDocument/2006/customXml" ds:itemID="{9BB68CCD-3741-4270-BAF1-25D19982C692}">
  <ds:schemaRefs>
    <ds:schemaRef ds:uri="http://schemas.microsoft.com/sharepoint/v3/contenttype/forms"/>
  </ds:schemaRefs>
</ds:datastoreItem>
</file>

<file path=customXml/itemProps3.xml><?xml version="1.0" encoding="utf-8"?>
<ds:datastoreItem xmlns:ds="http://schemas.openxmlformats.org/officeDocument/2006/customXml" ds:itemID="{26133856-44A4-42D4-B017-B61457714B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
    <ds:schemaRef ds:uri="8b3e066e-2310-41e2-be97-b46e081fc6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A7B17B4-96BD-459D-A297-B84BBAE3E85D}">
  <ds:schemaRefs>
    <ds:schemaRef ds:uri="http://schemas.microsoft.com/sharepoint/events"/>
  </ds:schemaRefs>
</ds:datastoreItem>
</file>

<file path=customXml/itemProps5.xml><?xml version="1.0" encoding="utf-8"?>
<ds:datastoreItem xmlns:ds="http://schemas.openxmlformats.org/officeDocument/2006/customXml" ds:itemID="{B6C55A53-E172-4CA2-A0B0-EBCFBB2841F9}">
  <ds:schemaRefs>
    <ds:schemaRef ds:uri="8b3e066e-2310-41e2-be97-b46e081fc60d"/>
    <ds:schemaRef ds:uri="http://schemas.microsoft.com/office/2006/documentManagement/types"/>
    <ds:schemaRef ds:uri="http://purl.org/dc/elements/1.1/"/>
    <ds:schemaRef ds:uri="http://schemas.microsoft.com/Sharepoint/v3"/>
    <ds:schemaRef ds:uri="http://schemas.microsoft.com/office/2006/metadata/properties"/>
    <ds:schemaRef ds:uri="http://schemas.microsoft.com/sharepoint/v3"/>
    <ds:schemaRef ds:uri="http://purl.org/dc/dcmitype/"/>
    <ds:schemaRef ds:uri="http://schemas.microsoft.com/office/infopath/2007/PartnerControls"/>
    <ds:schemaRef ds:uri="http://schemas.openxmlformats.org/package/2006/metadata/core-propertie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983</Words>
  <Characters>5609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Abbott</dc:creator>
  <cp:keywords/>
  <dc:description/>
  <cp:lastModifiedBy>Greg Sampson</cp:lastModifiedBy>
  <cp:revision>2</cp:revision>
  <dcterms:created xsi:type="dcterms:W3CDTF">2022-12-30T02:09:00Z</dcterms:created>
  <dcterms:modified xsi:type="dcterms:W3CDTF">2022-12-30T02:09:00Z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T_EDRMS_RCS">
    <vt:lpwstr>5;#10.1.2 Legal Advice / Matters|bb0143c7-b91e-453d-93c8-ae8ddf55fe8d</vt:lpwstr>
  </property>
  <property fmtid="{D5CDD505-2E9C-101B-9397-08002B2CF9AE}" pid="3" name="ContentTypeId">
    <vt:lpwstr>0x010100C1A95F885C0B4A62AE4D0515D220750C0095CE7320D61155469C0719865ECD9BBD</vt:lpwstr>
  </property>
  <property fmtid="{D5CDD505-2E9C-101B-9397-08002B2CF9AE}" pid="4" name="DET_EDRMS_BusUnit">
    <vt:lpwstr/>
  </property>
  <property fmtid="{D5CDD505-2E9C-101B-9397-08002B2CF9AE}" pid="5" name="DET_EDRMS_SecClass">
    <vt:lpwstr/>
  </property>
  <property fmtid="{D5CDD505-2E9C-101B-9397-08002B2CF9AE}" pid="6" name="RecordPoint_WorkflowType">
    <vt:lpwstr>ActiveSubmitStub</vt:lpwstr>
  </property>
  <property fmtid="{D5CDD505-2E9C-101B-9397-08002B2CF9AE}" pid="7" name="RecordPoint_ActiveItemListId">
    <vt:lpwstr>{e497b692-73ce-4e49-a121-f95f7974de27}</vt:lpwstr>
  </property>
  <property fmtid="{D5CDD505-2E9C-101B-9397-08002B2CF9AE}" pid="8" name="RecordPoint_ActiveItemUniqueId">
    <vt:lpwstr>{643c162c-5556-423d-a5d2-9d16c422d5f9}</vt:lpwstr>
  </property>
  <property fmtid="{D5CDD505-2E9C-101B-9397-08002B2CF9AE}" pid="9" name="RecordPoint_ActiveItemWebId">
    <vt:lpwstr>{8b3e066e-2310-41e2-be97-b46e081fc60d}</vt:lpwstr>
  </property>
  <property fmtid="{D5CDD505-2E9C-101B-9397-08002B2CF9AE}" pid="10" name="RecordPoint_ActiveItemSiteId">
    <vt:lpwstr>{a889e2ef-e638-432a-86f8-b34f0a17e962}</vt:lpwstr>
  </property>
  <property fmtid="{D5CDD505-2E9C-101B-9397-08002B2CF9AE}" pid="11" name="RecordPoint_RecordNumberSubmitted">
    <vt:lpwstr>R20220020509</vt:lpwstr>
  </property>
  <property fmtid="{D5CDD505-2E9C-101B-9397-08002B2CF9AE}" pid="12" name="RecordPoint_SubmissionCompleted">
    <vt:lpwstr>2022-02-09T17:58:28.7840633+11:00</vt:lpwstr>
  </property>
  <property fmtid="{D5CDD505-2E9C-101B-9397-08002B2CF9AE}" pid="13" name="RecordPoint_SubmissionDate">
    <vt:lpwstr/>
  </property>
  <property fmtid="{D5CDD505-2E9C-101B-9397-08002B2CF9AE}" pid="14" name="RecordPoint_ActiveItemMoved">
    <vt:lpwstr/>
  </property>
  <property fmtid="{D5CDD505-2E9C-101B-9397-08002B2CF9AE}" pid="15" name="RecordPoint_RecordFormat">
    <vt:lpwstr/>
  </property>
</Properties>
</file>