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BB" w:rsidRPr="004E13C5" w:rsidRDefault="004D61BB" w:rsidP="004D61BB">
      <w:pPr>
        <w:rPr>
          <w:sz w:val="24"/>
          <w:szCs w:val="24"/>
        </w:rPr>
      </w:pPr>
      <w:bookmarkStart w:id="0" w:name="_GoBack"/>
      <w:bookmarkEnd w:id="0"/>
    </w:p>
    <w:p w:rsidR="00AA263C" w:rsidRDefault="00AA263C">
      <w:r>
        <w:rPr>
          <w:noProof/>
          <w:lang w:eastAsia="en-AU"/>
          <w14:ligatures w14:val="none"/>
          <w14:cntxtAlts w14:val="0"/>
        </w:rPr>
        <w:drawing>
          <wp:inline distT="0" distB="0" distL="0" distR="0">
            <wp:extent cx="5276850" cy="420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3C" w:rsidRDefault="00AA263C" w:rsidP="00AA263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Good news! Our library subscribes to </w:t>
      </w:r>
      <w:r>
        <w:rPr>
          <w:rFonts w:ascii="Tahoma" w:hAnsi="Tahoma" w:cs="Tahoma"/>
          <w:b/>
          <w:sz w:val="20"/>
        </w:rPr>
        <w:t>the World Book Web</w:t>
      </w:r>
      <w:r>
        <w:rPr>
          <w:rFonts w:ascii="Tahoma" w:hAnsi="Tahoma" w:cs="Tahoma"/>
          <w:sz w:val="20"/>
        </w:rPr>
        <w:t>.</w:t>
      </w:r>
    </w:p>
    <w:p w:rsidR="00AA263C" w:rsidRDefault="00AA263C" w:rsidP="00AA263C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Our World Book subscription allows us to give you and your family access to this valuable reference source at your home computers 365 days a year, 24 hours a day.</w:t>
      </w:r>
    </w:p>
    <w:p w:rsidR="00AA263C" w:rsidRDefault="00AA263C" w:rsidP="00AA263C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 xml:space="preserve">To access the World Book Web, follow these simple steps: </w:t>
      </w:r>
    </w:p>
    <w:p w:rsidR="00AA263C" w:rsidRDefault="00AA263C" w:rsidP="00AA263C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Go to </w:t>
      </w:r>
      <w:r>
        <w:rPr>
          <w:rFonts w:ascii="Tahoma" w:hAnsi="Tahoma" w:cs="Tahoma"/>
          <w:color w:val="0000FF"/>
          <w:sz w:val="20"/>
          <w:u w:val="single"/>
        </w:rPr>
        <w:t>www.worldbookonline.com</w:t>
      </w:r>
    </w:p>
    <w:p w:rsidR="00AA263C" w:rsidRDefault="00AA263C" w:rsidP="00AA263C">
      <w:pPr>
        <w:numPr>
          <w:ilvl w:val="0"/>
          <w:numId w:val="3"/>
        </w:numPr>
        <w:spacing w:after="0" w:line="240" w:lineRule="auto"/>
        <w:rPr>
          <w:rFonts w:ascii="Tahoma" w:hAnsi="Tahoma" w:cs="Tahoma"/>
          <w:b/>
          <w:bCs/>
          <w:color w:val="FF0000"/>
          <w:sz w:val="20"/>
        </w:rPr>
      </w:pPr>
      <w:r>
        <w:rPr>
          <w:rFonts w:ascii="Tahoma" w:hAnsi="Tahoma" w:cs="Tahoma"/>
          <w:sz w:val="20"/>
        </w:rPr>
        <w:t xml:space="preserve">Enter Username </w:t>
      </w:r>
      <w:r>
        <w:rPr>
          <w:rFonts w:ascii="Tahoma" w:hAnsi="Tahoma" w:cs="Tahoma"/>
          <w:b/>
          <w:bCs/>
          <w:color w:val="FF0000"/>
          <w:sz w:val="20"/>
        </w:rPr>
        <w:t>kingswood11</w:t>
      </w:r>
    </w:p>
    <w:p w:rsidR="00AA263C" w:rsidRDefault="00AA263C" w:rsidP="00AA263C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Enter Password  </w:t>
      </w:r>
      <w:r>
        <w:rPr>
          <w:rFonts w:ascii="Tahoma" w:hAnsi="Tahoma" w:cs="Tahoma"/>
          <w:b/>
          <w:bCs/>
          <w:color w:val="FF0000"/>
          <w:sz w:val="20"/>
        </w:rPr>
        <w:t>student</w:t>
      </w:r>
    </w:p>
    <w:p w:rsidR="00AA263C" w:rsidRDefault="00AA263C" w:rsidP="00AA263C">
      <w:pPr>
        <w:pStyle w:val="BodyText2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Save your user name and password for faster login – simply tick the box labelled “Remember my ID and password”. The next time you visit World Book the login prompt will already contain your username and password.</w:t>
      </w:r>
    </w:p>
    <w:p w:rsidR="00AA263C" w:rsidRDefault="00AA263C" w:rsidP="00AA263C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Once you arrive at the World Book home page, you should bookmark the page or add to favourites for easy access to World Book in the future.</w:t>
      </w:r>
    </w:p>
    <w:p w:rsidR="004D61BB" w:rsidRPr="00AA263C" w:rsidRDefault="004D61BB" w:rsidP="00AA263C">
      <w:pPr>
        <w:tabs>
          <w:tab w:val="left" w:pos="1230"/>
        </w:tabs>
      </w:pPr>
    </w:p>
    <w:sectPr w:rsidR="004D61BB" w:rsidRPr="00AA263C" w:rsidSect="00255B95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A18"/>
    <w:multiLevelType w:val="hybridMultilevel"/>
    <w:tmpl w:val="F5BE3F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3E16"/>
    <w:multiLevelType w:val="hybridMultilevel"/>
    <w:tmpl w:val="189675EC"/>
    <w:lvl w:ilvl="0" w:tplc="FE687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9453A"/>
    <w:multiLevelType w:val="hybridMultilevel"/>
    <w:tmpl w:val="F5BE3F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BB"/>
    <w:rsid w:val="000516B2"/>
    <w:rsid w:val="000C16E6"/>
    <w:rsid w:val="00255B95"/>
    <w:rsid w:val="004D61BB"/>
    <w:rsid w:val="00615F41"/>
    <w:rsid w:val="00630570"/>
    <w:rsid w:val="009333F4"/>
    <w:rsid w:val="0094341D"/>
    <w:rsid w:val="00A708EF"/>
    <w:rsid w:val="00AA263C"/>
    <w:rsid w:val="00B00B9C"/>
    <w:rsid w:val="00BC36AD"/>
    <w:rsid w:val="00F32941"/>
    <w:rsid w:val="00F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582CF-67A5-48B5-AFA1-AFE1F8F0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BB"/>
    <w:pPr>
      <w:spacing w:after="160" w:line="259" w:lineRule="auto"/>
    </w:pPr>
    <w:rPr>
      <w14:ligatures w14:val="all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4D61BB"/>
    <w:rPr>
      <w:b/>
      <w:bCs/>
    </w:rPr>
  </w:style>
  <w:style w:type="paragraph" w:styleId="ListParagraph">
    <w:name w:val="List Paragraph"/>
    <w:basedOn w:val="Normal"/>
    <w:uiPriority w:val="34"/>
    <w:qFormat/>
    <w:rsid w:val="004D61BB"/>
    <w:pPr>
      <w:spacing w:after="200" w:line="276" w:lineRule="auto"/>
      <w:ind w:left="720"/>
      <w:contextualSpacing/>
    </w:pPr>
    <w:rPr>
      <w:rFonts w:ascii="Calibri" w:eastAsia="Calibri" w:hAnsi="Calibri" w:cs="Times New Roman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63C"/>
    <w:rPr>
      <w:rFonts w:ascii="Tahoma" w:hAnsi="Tahoma" w:cs="Tahoma"/>
      <w:sz w:val="16"/>
      <w:szCs w:val="16"/>
      <w14:ligatures w14:val="all"/>
      <w14:cntxtAlts/>
    </w:rPr>
  </w:style>
  <w:style w:type="paragraph" w:styleId="BodyText">
    <w:name w:val="Body Text"/>
    <w:basedOn w:val="Normal"/>
    <w:link w:val="BodyTextChar"/>
    <w:semiHidden/>
    <w:rsid w:val="00AA263C"/>
    <w:pPr>
      <w:spacing w:after="0" w:line="240" w:lineRule="auto"/>
    </w:pPr>
    <w:rPr>
      <w:rFonts w:ascii="Verdana" w:eastAsia="Times New Roman" w:hAnsi="Verdana" w:cs="Times New Roman"/>
      <w:noProof/>
      <w:sz w:val="20"/>
      <w:szCs w:val="24"/>
      <w:lang w:val="en-US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semiHidden/>
    <w:rsid w:val="00AA263C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AA263C"/>
    <w:pPr>
      <w:spacing w:after="0" w:line="240" w:lineRule="auto"/>
    </w:pPr>
    <w:rPr>
      <w:rFonts w:ascii="Verdana" w:eastAsia="Times New Roman" w:hAnsi="Verdana" w:cs="Times New Roman"/>
      <w:noProof/>
      <w:sz w:val="16"/>
      <w:szCs w:val="24"/>
      <w:lang w:val="en-US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semiHidden/>
    <w:rsid w:val="00AA263C"/>
    <w:rPr>
      <w:rFonts w:ascii="Verdana" w:eastAsia="Times New Roman" w:hAnsi="Verdana" w:cs="Times New Roman"/>
      <w:noProof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Michele</dc:creator>
  <cp:lastModifiedBy>Karen Edwards</cp:lastModifiedBy>
  <cp:revision>2</cp:revision>
  <dcterms:created xsi:type="dcterms:W3CDTF">2019-07-31T05:02:00Z</dcterms:created>
  <dcterms:modified xsi:type="dcterms:W3CDTF">2019-07-31T05:02:00Z</dcterms:modified>
</cp:coreProperties>
</file>