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A9F04" w14:textId="77777777" w:rsidR="00920A88" w:rsidRDefault="00920A88" w:rsidP="00DB48B4">
      <w:pPr>
        <w:rPr>
          <w:lang w:eastAsia="en-AU"/>
        </w:rPr>
      </w:pPr>
    </w:p>
    <w:p w14:paraId="53A894D7" w14:textId="58FE8B80" w:rsidR="00FD5346" w:rsidRPr="00B90C9F" w:rsidRDefault="00FD5346" w:rsidP="00DB48B4">
      <w:pPr>
        <w:rPr>
          <w:lang w:eastAsia="en-AU"/>
        </w:rPr>
      </w:pPr>
      <w:r w:rsidRPr="00B90C9F">
        <w:rPr>
          <w:lang w:eastAsia="en-AU"/>
        </w:rPr>
        <w:t>Dear Parent/Guardian</w:t>
      </w:r>
    </w:p>
    <w:p w14:paraId="0562DD24" w14:textId="25BEA6CD" w:rsidR="00041664" w:rsidRPr="00B90C9F" w:rsidRDefault="00B10686" w:rsidP="00B10686">
      <w:pPr>
        <w:spacing w:line="240" w:lineRule="auto"/>
        <w:rPr>
          <w:rFonts w:eastAsia="Times New Roman" w:cs="Calibri"/>
          <w:lang w:eastAsia="en-AU"/>
        </w:rPr>
      </w:pPr>
      <w:r>
        <w:rPr>
          <w:rFonts w:eastAsia="Times New Roman" w:cs="Calibri"/>
          <w:lang w:eastAsia="en-AU"/>
        </w:rPr>
        <w:t>ACT s</w:t>
      </w:r>
      <w:r w:rsidRPr="00B10686">
        <w:rPr>
          <w:rFonts w:eastAsia="Times New Roman" w:cs="Calibri"/>
          <w:lang w:eastAsia="en-AU"/>
        </w:rPr>
        <w:t xml:space="preserve">chools </w:t>
      </w:r>
      <w:r w:rsidR="004C4F19">
        <w:rPr>
          <w:rFonts w:eastAsia="Times New Roman" w:cs="Calibri"/>
          <w:lang w:eastAsia="en-AU"/>
        </w:rPr>
        <w:t>will participate in</w:t>
      </w:r>
      <w:r w:rsidRPr="00B10686">
        <w:rPr>
          <w:rFonts w:eastAsia="Times New Roman" w:cs="Calibri"/>
          <w:lang w:eastAsia="en-AU"/>
        </w:rPr>
        <w:t xml:space="preserve"> NAPLAN Online testing from 1</w:t>
      </w:r>
      <w:r w:rsidR="002136D4">
        <w:rPr>
          <w:rFonts w:eastAsia="Times New Roman" w:cs="Calibri"/>
          <w:lang w:eastAsia="en-AU"/>
        </w:rPr>
        <w:t>2</w:t>
      </w:r>
      <w:r w:rsidRPr="00B10686">
        <w:rPr>
          <w:rFonts w:eastAsia="Times New Roman" w:cs="Calibri"/>
          <w:lang w:eastAsia="en-AU"/>
        </w:rPr>
        <w:t>-2</w:t>
      </w:r>
      <w:r w:rsidR="002136D4">
        <w:rPr>
          <w:rFonts w:eastAsia="Times New Roman" w:cs="Calibri"/>
          <w:lang w:eastAsia="en-AU"/>
        </w:rPr>
        <w:t>2</w:t>
      </w:r>
      <w:r w:rsidRPr="00B10686">
        <w:rPr>
          <w:rFonts w:eastAsia="Times New Roman" w:cs="Calibri"/>
          <w:lang w:eastAsia="en-AU"/>
        </w:rPr>
        <w:t xml:space="preserve"> May 20</w:t>
      </w:r>
      <w:r w:rsidR="002136D4">
        <w:rPr>
          <w:rFonts w:eastAsia="Times New Roman" w:cs="Calibri"/>
          <w:lang w:eastAsia="en-AU"/>
        </w:rPr>
        <w:t>20</w:t>
      </w:r>
      <w:r w:rsidRPr="00B10686">
        <w:rPr>
          <w:rFonts w:eastAsia="Times New Roman" w:cs="Calibri"/>
          <w:lang w:eastAsia="en-AU"/>
        </w:rPr>
        <w:t xml:space="preserve">. </w:t>
      </w:r>
    </w:p>
    <w:p w14:paraId="3CCA6A2C" w14:textId="2AFA9584" w:rsidR="00B90C9F" w:rsidRPr="00700A6C" w:rsidRDefault="005906D9" w:rsidP="00B10686">
      <w:pPr>
        <w:spacing w:line="240" w:lineRule="auto"/>
        <w:rPr>
          <w:lang w:eastAsia="en-AU"/>
        </w:rPr>
      </w:pPr>
      <w:r>
        <w:rPr>
          <w:lang w:eastAsia="en-AU"/>
        </w:rPr>
        <w:t>All students participating in NAPLAN Online 20</w:t>
      </w:r>
      <w:r w:rsidR="002136D4">
        <w:rPr>
          <w:lang w:eastAsia="en-AU"/>
        </w:rPr>
        <w:t>20</w:t>
      </w:r>
      <w:r>
        <w:rPr>
          <w:lang w:eastAsia="en-AU"/>
        </w:rPr>
        <w:t xml:space="preserve"> are expected to have done a practice/familiarisation test prior to the May NAPLAN tests. </w:t>
      </w:r>
      <w:r>
        <w:rPr>
          <w:rFonts w:eastAsia="Times New Roman" w:cs="Calibri"/>
          <w:lang w:eastAsia="en-AU"/>
        </w:rPr>
        <w:t xml:space="preserve">ACT schools </w:t>
      </w:r>
      <w:r w:rsidR="00B10686" w:rsidRPr="00B10686">
        <w:rPr>
          <w:rFonts w:eastAsia="Times New Roman" w:cs="Calibri"/>
          <w:lang w:eastAsia="en-AU"/>
        </w:rPr>
        <w:t xml:space="preserve">undertaking NAPLAN Online this year will participate in a practice/familiarisation test </w:t>
      </w:r>
      <w:r w:rsidR="00403544">
        <w:rPr>
          <w:rFonts w:eastAsia="Times New Roman" w:cs="Calibri"/>
          <w:lang w:eastAsia="en-AU"/>
        </w:rPr>
        <w:t>between</w:t>
      </w:r>
      <w:r w:rsidR="00B10686" w:rsidRPr="00B10686">
        <w:rPr>
          <w:rFonts w:eastAsia="Times New Roman" w:cs="Calibri"/>
          <w:lang w:eastAsia="en-AU"/>
        </w:rPr>
        <w:t xml:space="preserve"> 2</w:t>
      </w:r>
      <w:r w:rsidR="002136D4">
        <w:rPr>
          <w:rFonts w:eastAsia="Times New Roman" w:cs="Calibri"/>
          <w:lang w:eastAsia="en-AU"/>
        </w:rPr>
        <w:t>3</w:t>
      </w:r>
      <w:r w:rsidR="00B10686" w:rsidRPr="00B10686">
        <w:rPr>
          <w:rFonts w:eastAsia="Times New Roman" w:cs="Calibri"/>
          <w:lang w:eastAsia="en-AU"/>
        </w:rPr>
        <w:t xml:space="preserve"> March</w:t>
      </w:r>
      <w:r w:rsidR="00403544">
        <w:rPr>
          <w:rFonts w:eastAsia="Times New Roman" w:cs="Calibri"/>
          <w:lang w:eastAsia="en-AU"/>
        </w:rPr>
        <w:t xml:space="preserve"> and </w:t>
      </w:r>
      <w:r w:rsidR="002136D4">
        <w:rPr>
          <w:rFonts w:eastAsia="Times New Roman" w:cs="Calibri"/>
          <w:lang w:eastAsia="en-AU"/>
        </w:rPr>
        <w:t>9</w:t>
      </w:r>
      <w:r w:rsidR="00403544">
        <w:rPr>
          <w:rFonts w:eastAsia="Times New Roman" w:cs="Calibri"/>
          <w:lang w:eastAsia="en-AU"/>
        </w:rPr>
        <w:t xml:space="preserve"> April</w:t>
      </w:r>
      <w:r w:rsidR="00B10686" w:rsidRPr="00B10686">
        <w:rPr>
          <w:rFonts w:eastAsia="Times New Roman" w:cs="Calibri"/>
          <w:lang w:eastAsia="en-AU"/>
        </w:rPr>
        <w:t xml:space="preserve"> 20</w:t>
      </w:r>
      <w:r w:rsidR="002136D4">
        <w:rPr>
          <w:rFonts w:eastAsia="Times New Roman" w:cs="Calibri"/>
          <w:lang w:eastAsia="en-AU"/>
        </w:rPr>
        <w:t>23</w:t>
      </w:r>
      <w:r w:rsidR="00B10686" w:rsidRPr="00B10686">
        <w:rPr>
          <w:rFonts w:eastAsia="Times New Roman" w:cs="Calibri"/>
          <w:lang w:eastAsia="en-AU"/>
        </w:rPr>
        <w:t>. The practice test</w:t>
      </w:r>
      <w:r w:rsidR="00B10686">
        <w:rPr>
          <w:rFonts w:eastAsia="Times New Roman" w:cs="Calibri"/>
          <w:lang w:eastAsia="en-AU"/>
        </w:rPr>
        <w:t xml:space="preserve"> </w:t>
      </w:r>
      <w:r w:rsidR="00B10686" w:rsidRPr="00B10686">
        <w:rPr>
          <w:rFonts w:eastAsia="Times New Roman" w:cs="Calibri"/>
          <w:lang w:eastAsia="en-AU"/>
        </w:rPr>
        <w:t xml:space="preserve">does not assess student performance and has been developed to replace one of the familiarisation activities that schools </w:t>
      </w:r>
      <w:bookmarkStart w:id="0" w:name="_GoBack"/>
      <w:r w:rsidR="00B10686" w:rsidRPr="00B10686">
        <w:rPr>
          <w:rFonts w:eastAsia="Times New Roman" w:cs="Calibri"/>
          <w:lang w:eastAsia="en-AU"/>
        </w:rPr>
        <w:t>have traditionally undertaken</w:t>
      </w:r>
      <w:r w:rsidR="00B10686">
        <w:rPr>
          <w:rFonts w:eastAsia="Times New Roman" w:cs="Calibri"/>
          <w:lang w:eastAsia="en-AU"/>
        </w:rPr>
        <w:t>.</w:t>
      </w:r>
      <w:r w:rsidR="00403544">
        <w:rPr>
          <w:rFonts w:eastAsia="Times New Roman" w:cs="Calibri"/>
          <w:lang w:eastAsia="en-AU"/>
        </w:rPr>
        <w:t xml:space="preserve"> </w:t>
      </w:r>
    </w:p>
    <w:bookmarkEnd w:id="0"/>
    <w:p w14:paraId="3C57E763" w14:textId="77777777" w:rsidR="00B10686" w:rsidRDefault="007B20A2" w:rsidP="00B10686">
      <w:pPr>
        <w:rPr>
          <w:lang w:eastAsia="en-AU"/>
        </w:rPr>
      </w:pPr>
      <w:r w:rsidRPr="007B20A2">
        <w:t xml:space="preserve">As a parent, you </w:t>
      </w:r>
      <w:r w:rsidR="00B10686" w:rsidRPr="0016721C">
        <w:rPr>
          <w:lang w:eastAsia="en-AU"/>
        </w:rPr>
        <w:t xml:space="preserve">can become familiar with NAPLAN Online </w:t>
      </w:r>
      <w:r w:rsidR="00700A6C">
        <w:rPr>
          <w:lang w:eastAsia="en-AU"/>
        </w:rPr>
        <w:t xml:space="preserve">tests </w:t>
      </w:r>
      <w:r w:rsidR="00B10686" w:rsidRPr="0016721C">
        <w:rPr>
          <w:lang w:eastAsia="en-AU"/>
        </w:rPr>
        <w:t xml:space="preserve">by </w:t>
      </w:r>
      <w:r w:rsidR="00700A6C">
        <w:rPr>
          <w:lang w:eastAsia="en-AU"/>
        </w:rPr>
        <w:t>visiting</w:t>
      </w:r>
      <w:r w:rsidR="00B10686" w:rsidRPr="0016721C">
        <w:rPr>
          <w:lang w:eastAsia="en-AU"/>
        </w:rPr>
        <w:t xml:space="preserve"> the public demonstration site, </w:t>
      </w:r>
      <w:hyperlink r:id="rId7" w:history="1">
        <w:r w:rsidR="00B10686" w:rsidRPr="005906D9">
          <w:rPr>
            <w:rStyle w:val="Hyperlink"/>
            <w:rFonts w:asciiTheme="minorHAnsi" w:hAnsiTheme="minorHAnsi"/>
          </w:rPr>
          <w:t>http://bit.ly/naplanonline</w:t>
        </w:r>
      </w:hyperlink>
      <w:r w:rsidR="00B10686" w:rsidRPr="005906D9">
        <w:rPr>
          <w:rFonts w:asciiTheme="minorHAnsi" w:hAnsiTheme="minorHAnsi"/>
          <w:lang w:eastAsia="en-AU"/>
        </w:rPr>
        <w:t>.</w:t>
      </w:r>
      <w:r w:rsidR="00B10686" w:rsidRPr="0016721C">
        <w:rPr>
          <w:lang w:eastAsia="en-AU"/>
        </w:rPr>
        <w:t xml:space="preserve"> </w:t>
      </w:r>
      <w:r w:rsidR="00B10686" w:rsidRPr="00000146">
        <w:rPr>
          <w:lang w:eastAsia="en-AU"/>
        </w:rPr>
        <w:t>The purpose of the site is to familiarise students with the type of items they will see on NAPLAN Online and related functionalities. This level of familiarisation is worthwhile to help students understand and be comfortable with the format of the test.</w:t>
      </w:r>
    </w:p>
    <w:p w14:paraId="13548CCC" w14:textId="77777777" w:rsidR="007B4159" w:rsidRDefault="000447C0" w:rsidP="007B4159">
      <w:pPr>
        <w:spacing w:after="120" w:line="240" w:lineRule="auto"/>
        <w:rPr>
          <w:b/>
          <w:bCs/>
        </w:rPr>
      </w:pPr>
      <w:r>
        <w:rPr>
          <w:b/>
          <w:bCs/>
        </w:rPr>
        <w:t>Privacy</w:t>
      </w:r>
    </w:p>
    <w:p w14:paraId="2DAA1AB1" w14:textId="77777777" w:rsidR="000447C0" w:rsidRPr="007B4159" w:rsidRDefault="000447C0" w:rsidP="007B4159">
      <w:pPr>
        <w:spacing w:after="120" w:line="240" w:lineRule="auto"/>
        <w:rPr>
          <w:b/>
          <w:bCs/>
        </w:rPr>
      </w:pPr>
      <w:r>
        <w:t xml:space="preserve">The Education Directorate collects, holds, uses and discloses personal information to carry out its functions. Personal information about students and parents/carers will be used as part of NAPLAN Online testing and readiness tests. The use of this information is required for students to participate in NAPLAN testing, provide reports to parents and schools and to undertake research and compile statistics using anonymised data. More detail on how we handle your information is available in the Education Directorate Privacy Policy available at </w:t>
      </w:r>
      <w:hyperlink r:id="rId8" w:history="1">
        <w:r w:rsidR="00836380" w:rsidRPr="00836380">
          <w:rPr>
            <w:rStyle w:val="Hyperlink"/>
            <w:color w:val="000000"/>
          </w:rPr>
          <w:t xml:space="preserve">http://bit.ly/2FBwRbcACTEducationprivacypolicy </w:t>
        </w:r>
      </w:hyperlink>
    </w:p>
    <w:p w14:paraId="71CED50F" w14:textId="77777777" w:rsidR="000447C0" w:rsidRDefault="000447C0" w:rsidP="000447C0">
      <w:r>
        <w:t>As part of undertaking NAPLAN Online, the Education Directorate works closely with the Australian Curriculum, Assessment and Reporting Authority (ACARA) and Education Services Australia (ESA). ESA operates the NAPLAN Online platform which will contain personal information. ACARA will collect anonymised information about each student who takes the test online from the Education Directorate.</w:t>
      </w:r>
    </w:p>
    <w:p w14:paraId="26D09BB5" w14:textId="77777777" w:rsidR="000447C0" w:rsidRDefault="000447C0" w:rsidP="000447C0">
      <w:r>
        <w:t xml:space="preserve">Further information on how ACARA and ESA protect privacy is available through the ACARA privacy infographic </w:t>
      </w:r>
      <w:hyperlink r:id="rId9" w:history="1">
        <w:r>
          <w:rPr>
            <w:rStyle w:val="Hyperlink"/>
            <w:color w:val="000000"/>
          </w:rPr>
          <w:t>http://bit.ly/2D9gSvJNAPLANonlineprivacyinfographic</w:t>
        </w:r>
      </w:hyperlink>
      <w:r>
        <w:rPr>
          <w:color w:val="1F497D"/>
        </w:rPr>
        <w:t xml:space="preserve"> </w:t>
      </w:r>
      <w:r>
        <w:t>and ESA Privacy Policy</w:t>
      </w:r>
      <w:r>
        <w:rPr>
          <w:color w:val="1F497D"/>
        </w:rPr>
        <w:t xml:space="preserve"> </w:t>
      </w:r>
      <w:hyperlink r:id="rId10" w:history="1">
        <w:r>
          <w:rPr>
            <w:rStyle w:val="Hyperlink"/>
            <w:color w:val="000000"/>
          </w:rPr>
          <w:t>www.esa.edu.au/other/privacy</w:t>
        </w:r>
      </w:hyperlink>
      <w:r>
        <w:t xml:space="preserve">. </w:t>
      </w:r>
    </w:p>
    <w:p w14:paraId="3C5B7FA2" w14:textId="77777777" w:rsidR="00920A88" w:rsidRDefault="00920A88" w:rsidP="00DB48B4">
      <w:pPr>
        <w:rPr>
          <w:lang w:eastAsia="en-AU"/>
        </w:rPr>
      </w:pPr>
    </w:p>
    <w:p w14:paraId="0FA240AA" w14:textId="7984069C" w:rsidR="001F4A14" w:rsidRDefault="00FD5346" w:rsidP="00DB48B4">
      <w:pPr>
        <w:rPr>
          <w:lang w:eastAsia="en-AU"/>
        </w:rPr>
      </w:pPr>
      <w:r w:rsidRPr="00444BBA">
        <w:rPr>
          <w:lang w:eastAsia="en-AU"/>
        </w:rPr>
        <w:t>For additional information please contact</w:t>
      </w:r>
      <w:r w:rsidR="001F4A14">
        <w:rPr>
          <w:lang w:eastAsia="en-AU"/>
        </w:rPr>
        <w:t xml:space="preserve"> </w:t>
      </w:r>
      <w:r w:rsidR="00920A88">
        <w:rPr>
          <w:lang w:eastAsia="en-AU"/>
        </w:rPr>
        <w:t xml:space="preserve">our school coordinator </w:t>
      </w:r>
      <w:r w:rsidR="001F4A14">
        <w:rPr>
          <w:lang w:eastAsia="en-AU"/>
        </w:rPr>
        <w:t>Kate North</w:t>
      </w:r>
      <w:r w:rsidR="00920A88">
        <w:rPr>
          <w:lang w:eastAsia="en-AU"/>
        </w:rPr>
        <w:t xml:space="preserve"> </w:t>
      </w:r>
      <w:hyperlink r:id="rId11" w:history="1">
        <w:r w:rsidR="00920A88" w:rsidRPr="000C20CC">
          <w:rPr>
            <w:rStyle w:val="Hyperlink"/>
            <w:lang w:eastAsia="en-AU"/>
          </w:rPr>
          <w:t>kate.north@ed.act.edu.au</w:t>
        </w:r>
      </w:hyperlink>
    </w:p>
    <w:p w14:paraId="6801935E" w14:textId="76EC6246" w:rsidR="004D17B2" w:rsidRPr="00DB48B4" w:rsidRDefault="00B71C37" w:rsidP="00EA5875">
      <w:pPr>
        <w:rPr>
          <w:lang w:eastAsia="en-AU"/>
        </w:rPr>
      </w:pPr>
      <w:r>
        <w:t>Further information on NAPLAN Online</w:t>
      </w:r>
      <w:r w:rsidR="00EA5875">
        <w:t xml:space="preserve">, including the public demonstration site, </w:t>
      </w:r>
      <w:r>
        <w:t xml:space="preserve">is available at </w:t>
      </w:r>
      <w:hyperlink r:id="rId12" w:history="1">
        <w:r w:rsidRPr="00E23EE8">
          <w:rPr>
            <w:rStyle w:val="Hyperlink"/>
          </w:rPr>
          <w:t>www.nap.edu.au/online-assessment/naplan-online</w:t>
        </w:r>
      </w:hyperlink>
      <w:r w:rsidR="005906D9">
        <w:rPr>
          <w:lang w:eastAsia="en-AU"/>
        </w:rPr>
        <w:t>.</w:t>
      </w:r>
    </w:p>
    <w:p w14:paraId="1F7F71E4" w14:textId="77777777" w:rsidR="00FD5346" w:rsidRPr="00DB48B4" w:rsidRDefault="00FD5346" w:rsidP="00FD5346">
      <w:pPr>
        <w:spacing w:before="100" w:beforeAutospacing="1" w:after="120" w:line="240" w:lineRule="auto"/>
        <w:rPr>
          <w:rFonts w:eastAsia="Times New Roman" w:cs="Calibri"/>
          <w:lang w:eastAsia="en-AU"/>
        </w:rPr>
      </w:pPr>
      <w:r w:rsidRPr="00DB48B4">
        <w:rPr>
          <w:rFonts w:eastAsia="Times New Roman" w:cs="Calibri"/>
          <w:lang w:eastAsia="en-AU"/>
        </w:rPr>
        <w:t>Yours sincerely,</w:t>
      </w:r>
    </w:p>
    <w:p w14:paraId="7740EB27" w14:textId="77777777" w:rsidR="00DB48B4" w:rsidRPr="00DB48B4" w:rsidRDefault="00DB48B4" w:rsidP="00DB48B4">
      <w:pPr>
        <w:rPr>
          <w:lang w:eastAsia="en-AU"/>
        </w:rPr>
      </w:pPr>
    </w:p>
    <w:p w14:paraId="108A2145" w14:textId="1E9C4DC0" w:rsidR="00B7716E" w:rsidRPr="00DB48B4" w:rsidRDefault="001F4A14" w:rsidP="00DB48B4">
      <w:r>
        <w:t>Merryn O’Dea</w:t>
      </w:r>
    </w:p>
    <w:p w14:paraId="1E2B0F56" w14:textId="191D2902" w:rsidR="00FD5346" w:rsidRPr="00DB48B4" w:rsidRDefault="001F4A14" w:rsidP="00EA5875">
      <w:r>
        <w:t>18</w:t>
      </w:r>
      <w:r w:rsidR="00FD5346" w:rsidRPr="00DB48B4">
        <w:t xml:space="preserve"> </w:t>
      </w:r>
      <w:r w:rsidR="005906D9">
        <w:t>March</w:t>
      </w:r>
      <w:r w:rsidR="00FD5346" w:rsidRPr="00DB48B4">
        <w:t xml:space="preserve"> 20</w:t>
      </w:r>
      <w:r w:rsidR="002136D4">
        <w:t>20</w:t>
      </w:r>
    </w:p>
    <w:sectPr w:rsidR="00FD5346" w:rsidRPr="00DB48B4" w:rsidSect="00920A88">
      <w:headerReference w:type="default" r:id="rId13"/>
      <w:footerReference w:type="default" r:id="rId14"/>
      <w:pgSz w:w="11906" w:h="16838"/>
      <w:pgMar w:top="1843" w:right="1133" w:bottom="851" w:left="1276"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E78CB" w14:textId="77777777" w:rsidR="00A3236A" w:rsidRDefault="00A3236A" w:rsidP="00187B84">
      <w:pPr>
        <w:spacing w:after="0" w:line="240" w:lineRule="auto"/>
      </w:pPr>
      <w:r>
        <w:separator/>
      </w:r>
    </w:p>
  </w:endnote>
  <w:endnote w:type="continuationSeparator" w:id="0">
    <w:p w14:paraId="6E25CD33" w14:textId="77777777" w:rsidR="00A3236A" w:rsidRDefault="00A3236A" w:rsidP="0018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0A54" w14:textId="77777777" w:rsidR="00EA5875" w:rsidRDefault="00EA5875" w:rsidP="00187B84">
    <w:pPr>
      <w:pStyle w:val="Footer"/>
      <w:tabs>
        <w:tab w:val="center" w:pos="6979"/>
        <w:tab w:val="left" w:pos="124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7B90B" w14:textId="77777777" w:rsidR="00A3236A" w:rsidRDefault="00A3236A" w:rsidP="00187B84">
      <w:pPr>
        <w:spacing w:after="0" w:line="240" w:lineRule="auto"/>
      </w:pPr>
      <w:r>
        <w:separator/>
      </w:r>
    </w:p>
  </w:footnote>
  <w:footnote w:type="continuationSeparator" w:id="0">
    <w:p w14:paraId="6FA19B71" w14:textId="77777777" w:rsidR="00A3236A" w:rsidRDefault="00A3236A" w:rsidP="0018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56F3" w14:textId="4AA3EDFA" w:rsidR="00920A88" w:rsidRDefault="00920A88" w:rsidP="00920A88">
    <w:pPr>
      <w:widowControl w:val="0"/>
      <w:ind w:left="2160"/>
      <w:rPr>
        <w:rFonts w:ascii="Microsoft Sans Serif" w:hAnsi="Microsoft Sans Serif" w:cs="Microsoft Sans Serif"/>
        <w:sz w:val="40"/>
        <w:szCs w:val="40"/>
      </w:rPr>
    </w:pPr>
    <w:r>
      <w:rPr>
        <w:noProof/>
        <w:lang w:eastAsia="en-AU"/>
      </w:rPr>
      <w:drawing>
        <wp:anchor distT="0" distB="0" distL="114300" distR="114300" simplePos="0" relativeHeight="251657728" behindDoc="1" locked="0" layoutInCell="1" allowOverlap="1" wp14:anchorId="1FF184BC" wp14:editId="6FAC55F7">
          <wp:simplePos x="0" y="0"/>
          <wp:positionH relativeFrom="column">
            <wp:posOffset>4438650</wp:posOffset>
          </wp:positionH>
          <wp:positionV relativeFrom="paragraph">
            <wp:posOffset>80645</wp:posOffset>
          </wp:positionV>
          <wp:extent cx="1471930" cy="620395"/>
          <wp:effectExtent l="0" t="0" r="0" b="8255"/>
          <wp:wrapTight wrapText="bothSides">
            <wp:wrapPolygon edited="0">
              <wp:start x="0" y="0"/>
              <wp:lineTo x="0" y="21224"/>
              <wp:lineTo x="21246" y="21224"/>
              <wp:lineTo x="2124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3872" behindDoc="0" locked="0" layoutInCell="1" allowOverlap="1" wp14:anchorId="3C075743" wp14:editId="6D6DB840">
          <wp:simplePos x="0" y="0"/>
          <wp:positionH relativeFrom="column">
            <wp:posOffset>-286385</wp:posOffset>
          </wp:positionH>
          <wp:positionV relativeFrom="paragraph">
            <wp:posOffset>85090</wp:posOffset>
          </wp:positionV>
          <wp:extent cx="742950" cy="4057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405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1824" behindDoc="0" locked="0" layoutInCell="1" allowOverlap="1" wp14:anchorId="6C5D878A" wp14:editId="41D0C1E5">
          <wp:simplePos x="0" y="0"/>
          <wp:positionH relativeFrom="column">
            <wp:posOffset>552450</wp:posOffset>
          </wp:positionH>
          <wp:positionV relativeFrom="paragraph">
            <wp:posOffset>19685</wp:posOffset>
          </wp:positionV>
          <wp:extent cx="895350" cy="990600"/>
          <wp:effectExtent l="0" t="0" r="0" b="0"/>
          <wp:wrapNone/>
          <wp:docPr id="16" name="Picture 16" descr="2019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19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9776" behindDoc="0" locked="0" layoutInCell="1" allowOverlap="1" wp14:anchorId="365400E0" wp14:editId="0C5C276A">
              <wp:simplePos x="0" y="0"/>
              <wp:positionH relativeFrom="column">
                <wp:posOffset>1647825</wp:posOffset>
              </wp:positionH>
              <wp:positionV relativeFrom="paragraph">
                <wp:posOffset>311150</wp:posOffset>
              </wp:positionV>
              <wp:extent cx="2343150" cy="10680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068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01408F"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ABN 38 766 579 050</w:t>
                          </w:r>
                        </w:p>
                        <w:p w14:paraId="27166C24"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70 Theodore Street Curtin ACT 2605</w:t>
                          </w:r>
                        </w:p>
                        <w:p w14:paraId="223F71C7"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Principal:  Merryn O’Dea</w:t>
                          </w:r>
                        </w:p>
                        <w:p w14:paraId="76FCAAD1"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 xml:space="preserve">Phone: 02 6142 2570 </w:t>
                          </w:r>
                        </w:p>
                        <w:p w14:paraId="563217B9"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curtinps@ed.act.edu.au</w:t>
                          </w:r>
                        </w:p>
                        <w:p w14:paraId="5AC50187" w14:textId="77777777" w:rsidR="00920A88" w:rsidRDefault="004128B8" w:rsidP="00920A88">
                          <w:pPr>
                            <w:widowControl w:val="0"/>
                            <w:spacing w:after="0"/>
                            <w:jc w:val="center"/>
                            <w:rPr>
                              <w:rFonts w:ascii="Microsoft Sans Serif" w:hAnsi="Microsoft Sans Serif" w:cs="Microsoft Sans Serif"/>
                              <w:sz w:val="20"/>
                              <w:szCs w:val="20"/>
                            </w:rPr>
                          </w:pPr>
                          <w:hyperlink r:id="rId4" w:history="1">
                            <w:r w:rsidR="00920A88">
                              <w:rPr>
                                <w:rStyle w:val="Hyperlink"/>
                                <w:rFonts w:ascii="Microsoft Sans Serif" w:hAnsi="Microsoft Sans Serif" w:cs="Microsoft Sans Serif"/>
                                <w:sz w:val="20"/>
                                <w:szCs w:val="20"/>
                              </w:rPr>
                              <w:t>www.curtinps.act.edu.au</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00E0" id="_x0000_t202" coordsize="21600,21600" o:spt="202" path="m,l,21600r21600,l21600,xe">
              <v:stroke joinstyle="miter"/>
              <v:path gradientshapeok="t" o:connecttype="rect"/>
            </v:shapetype>
            <v:shape id="Text Box 5" o:spid="_x0000_s1026" type="#_x0000_t202" style="position:absolute;left:0;text-align:left;margin-left:129.75pt;margin-top:24.5pt;width:184.5pt;height:84.1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zQ9AIAAIUGAAAOAAAAZHJzL2Uyb0RvYy54bWysVduOmzAQfa/Uf7D8zgIJt6AlVUJCVWl7&#10;kXb7AQ6YYBVsajtLtlX/vWOTzbLZPlTd8mD5Mh6fM2dmuH537Fp0T6VigmfYv/IworwUFeP7DH+9&#10;K5wEI6UJr0grOM3wA1X43fLtm+uhT+lMNKKtqETghKt06DPcaN2nrqvKhnZEXYmecjisheyIhqXc&#10;u5UkA3jvWnfmeZE7CFn1UpRUKdjdjId4af3XNS3157pWVKM2w4BN21HacWdGd3lN0r0kfcPKEwzy&#10;Dyg6wjg8ena1IZqgg2QvXHWslEKJWl+VonNFXbOSWg7Axvcu2Nw2pKeWCwRH9ecwqf/ntvx0/0Ui&#10;VmU4xIiTDiS6o0eN1uKIQhOdoVcpGN32YKaPsA0qW6aqvxHlN4W4yBvC93QlpRgaSipA55ub7uTq&#10;6EcZJ7vho6jgGXLQwjo61rIzoYNgIPAOKj2clTFQSticzYO5H8JRCWe+FyVebLVzSfp4vZdKv6ei&#10;Q2aSYQnSW/fk/kZpA4ekjybmNS4K1rZW/pY/2wDDcYfa/BlvkxSgwNRYGlBW258Lb7FNtkngBLNo&#10;6wTeZuOsijxwosKPw818k+cb/5dB4Qdpw6qKcvPoY575wd/peMr4MUPOmaZEyyrjzkBScr/LW4nu&#10;CeR5YT8rAZw8mbnPYdiQAJcLSv4s8NazhVNESewERRA6i9hLHM9frBeRFyyCTfGc0g3j9PWU0JDh&#10;RTiDLCTtHlrJqZ4m8C9YevZ7yZKkHdPQU1rWZTg5G5HU5OaWV1ZyTVg7zidBMUT+HJRVEXpxME+c&#10;OA7nTjDfes46KXJnlftRFG/X+Xp7ofPW5o56fVysOpNEnOA9vfEEGTL3MUtt8Zl6GytPH3dHIG4q&#10;cieqByhDKaBIoKCgd8OkEfIHRgP0wQyr7wciKUbtBw6lPI/COILGOV3I6WI3XRBegqsMa5DRTnM9&#10;NttDL9m+gZfG5sHFCsq/ZrYwn1ABFbOAXmdJnfqyaabTtbV6+nssfwMAAP//AwBQSwMEFAAGAAgA&#10;AAAhAG8bdZrfAAAACgEAAA8AAABkcnMvZG93bnJldi54bWxMj81OwzAQhO9IvIO1SNyok0DdNsSp&#10;+BEPQEGo3Nx4SSxiO42d1uXp2Z7guDOfZmeqdbI9O+AYjHcS8lkGDF3jtXGthPe3l5slsBCV06r3&#10;DiWcMMC6vryoVKn90b3iYRNbRiEulEpCF+NQch6aDq0KMz+gI+/Lj1ZFOseW61EdKdz2vMgywa0y&#10;jj50asCnDpvvzWQlPKftPgkhbqePk9j/mMfpMzco5fVVergHFjHFPxjO9ak61NRp5yenA+slFPPV&#10;nFAJdyvaRIAoliTsyMkXBfC64v8n1L8AAAD//wMAUEsBAi0AFAAGAAgAAAAhALaDOJL+AAAA4QEA&#10;ABMAAAAAAAAAAAAAAAAAAAAAAFtDb250ZW50X1R5cGVzXS54bWxQSwECLQAUAAYACAAAACEAOP0h&#10;/9YAAACUAQAACwAAAAAAAAAAAAAAAAAvAQAAX3JlbHMvLnJlbHNQSwECLQAUAAYACAAAACEApNic&#10;0PQCAACFBgAADgAAAAAAAAAAAAAAAAAuAgAAZHJzL2Uyb0RvYy54bWxQSwECLQAUAAYACAAAACEA&#10;bxt1mt8AAAAKAQAADwAAAAAAAAAAAAAAAABOBQAAZHJzL2Rvd25yZXYueG1sUEsFBgAAAAAEAAQA&#10;8wAAAFoGAAAAAA==&#10;" filled="f" stroked="f" insetpen="t">
              <v:textbox inset="2.88pt,2.88pt,2.88pt,2.88pt">
                <w:txbxContent>
                  <w:p w14:paraId="0C01408F"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ABN 38 766 579 050</w:t>
                    </w:r>
                  </w:p>
                  <w:p w14:paraId="27166C24"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70 Theodore Street Curtin ACT 2605</w:t>
                    </w:r>
                  </w:p>
                  <w:p w14:paraId="223F71C7"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Principal:  Merryn O’Dea</w:t>
                    </w:r>
                  </w:p>
                  <w:p w14:paraId="76FCAAD1"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 xml:space="preserve">Phone: 02 6142 2570 </w:t>
                    </w:r>
                  </w:p>
                  <w:p w14:paraId="563217B9" w14:textId="77777777" w:rsidR="00920A88" w:rsidRDefault="00920A88" w:rsidP="00920A88">
                    <w:pPr>
                      <w:widowControl w:val="0"/>
                      <w:spacing w:after="0"/>
                      <w:jc w:val="center"/>
                      <w:rPr>
                        <w:rFonts w:ascii="Microsoft Sans Serif" w:hAnsi="Microsoft Sans Serif" w:cs="Microsoft Sans Serif"/>
                        <w:sz w:val="20"/>
                        <w:szCs w:val="20"/>
                      </w:rPr>
                    </w:pPr>
                    <w:r>
                      <w:rPr>
                        <w:rFonts w:ascii="Microsoft Sans Serif" w:hAnsi="Microsoft Sans Serif" w:cs="Microsoft Sans Serif"/>
                        <w:sz w:val="20"/>
                        <w:szCs w:val="20"/>
                      </w:rPr>
                      <w:t>curtinps@ed.act.edu.au</w:t>
                    </w:r>
                  </w:p>
                  <w:p w14:paraId="5AC50187" w14:textId="77777777" w:rsidR="00920A88" w:rsidRDefault="004128B8" w:rsidP="00920A88">
                    <w:pPr>
                      <w:widowControl w:val="0"/>
                      <w:spacing w:after="0"/>
                      <w:jc w:val="center"/>
                      <w:rPr>
                        <w:rFonts w:ascii="Microsoft Sans Serif" w:hAnsi="Microsoft Sans Serif" w:cs="Microsoft Sans Serif"/>
                        <w:sz w:val="20"/>
                        <w:szCs w:val="20"/>
                      </w:rPr>
                    </w:pPr>
                    <w:hyperlink r:id="rId5" w:history="1">
                      <w:r w:rsidR="00920A88">
                        <w:rPr>
                          <w:rStyle w:val="Hyperlink"/>
                          <w:rFonts w:ascii="Microsoft Sans Serif" w:hAnsi="Microsoft Sans Serif" w:cs="Microsoft Sans Serif"/>
                          <w:sz w:val="20"/>
                          <w:szCs w:val="20"/>
                        </w:rPr>
                        <w:t>www.curtinps.act.edu.au</w:t>
                      </w:r>
                    </w:hyperlink>
                  </w:p>
                </w:txbxContent>
              </v:textbox>
            </v:shape>
          </w:pict>
        </mc:Fallback>
      </mc:AlternateContent>
    </w:r>
    <w:r>
      <w:rPr>
        <w:b/>
        <w:sz w:val="28"/>
      </w:rPr>
      <w:t xml:space="preserve">     </w:t>
    </w:r>
    <w:r>
      <w:rPr>
        <w:rFonts w:ascii="Microsoft Sans Serif" w:hAnsi="Microsoft Sans Serif" w:cs="Microsoft Sans Serif"/>
        <w:sz w:val="40"/>
        <w:szCs w:val="40"/>
      </w:rPr>
      <w:t>Curtin Primary School</w:t>
    </w:r>
  </w:p>
  <w:p w14:paraId="4840B0DA" w14:textId="1A5E51FA" w:rsidR="00920A88" w:rsidRDefault="00920A88" w:rsidP="00920A88">
    <w:pPr>
      <w:jc w:val="center"/>
      <w:rPr>
        <w:b/>
        <w:sz w:val="28"/>
      </w:rPr>
    </w:pPr>
  </w:p>
  <w:p w14:paraId="1C715F1A" w14:textId="684606B4" w:rsidR="00920A88" w:rsidRPr="00920A88" w:rsidRDefault="00920A88" w:rsidP="00920A88">
    <w:pPr>
      <w:jc w:val="center"/>
      <w:rPr>
        <w:b/>
        <w:sz w:val="28"/>
      </w:rPr>
    </w:pPr>
    <w:r>
      <w:rPr>
        <w:b/>
        <w:sz w:val="28"/>
      </w:rPr>
      <w:tab/>
    </w:r>
    <w:r>
      <w:rPr>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73724"/>
    <w:multiLevelType w:val="hybridMultilevel"/>
    <w:tmpl w:val="3A66B5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84"/>
    <w:rsid w:val="00041664"/>
    <w:rsid w:val="000447C0"/>
    <w:rsid w:val="000570A6"/>
    <w:rsid w:val="000E0824"/>
    <w:rsid w:val="00187B84"/>
    <w:rsid w:val="001F4A14"/>
    <w:rsid w:val="002136D4"/>
    <w:rsid w:val="00257DDE"/>
    <w:rsid w:val="00264AAD"/>
    <w:rsid w:val="00290712"/>
    <w:rsid w:val="002A7E03"/>
    <w:rsid w:val="002C297B"/>
    <w:rsid w:val="002C2DD2"/>
    <w:rsid w:val="00344B04"/>
    <w:rsid w:val="003D0841"/>
    <w:rsid w:val="00403544"/>
    <w:rsid w:val="00410B42"/>
    <w:rsid w:val="004128B8"/>
    <w:rsid w:val="00444BBA"/>
    <w:rsid w:val="00474BFE"/>
    <w:rsid w:val="004C4F19"/>
    <w:rsid w:val="004D17B2"/>
    <w:rsid w:val="00540E7F"/>
    <w:rsid w:val="00545AFB"/>
    <w:rsid w:val="005906D9"/>
    <w:rsid w:val="005F072D"/>
    <w:rsid w:val="00600D15"/>
    <w:rsid w:val="006D6FE9"/>
    <w:rsid w:val="006E15B4"/>
    <w:rsid w:val="00700A6C"/>
    <w:rsid w:val="007B20A2"/>
    <w:rsid w:val="007B4159"/>
    <w:rsid w:val="007C5A2E"/>
    <w:rsid w:val="00801837"/>
    <w:rsid w:val="00836380"/>
    <w:rsid w:val="008C3D58"/>
    <w:rsid w:val="00901813"/>
    <w:rsid w:val="00920A88"/>
    <w:rsid w:val="00962F70"/>
    <w:rsid w:val="0099257F"/>
    <w:rsid w:val="00992821"/>
    <w:rsid w:val="009B79F9"/>
    <w:rsid w:val="009E39B9"/>
    <w:rsid w:val="00A24CE4"/>
    <w:rsid w:val="00A3236A"/>
    <w:rsid w:val="00B10686"/>
    <w:rsid w:val="00B71C37"/>
    <w:rsid w:val="00B7716E"/>
    <w:rsid w:val="00B90C9F"/>
    <w:rsid w:val="00C70C7B"/>
    <w:rsid w:val="00C96632"/>
    <w:rsid w:val="00D63A7C"/>
    <w:rsid w:val="00DB48B4"/>
    <w:rsid w:val="00DE304A"/>
    <w:rsid w:val="00E840BD"/>
    <w:rsid w:val="00EA03C1"/>
    <w:rsid w:val="00EA1F0D"/>
    <w:rsid w:val="00EA5875"/>
    <w:rsid w:val="00F225B1"/>
    <w:rsid w:val="00FB0877"/>
    <w:rsid w:val="00FD5346"/>
    <w:rsid w:val="00FD7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3C151"/>
  <w15:chartTrackingRefBased/>
  <w15:docId w15:val="{3A7DC534-7EC2-48D2-BC65-ED7F7F20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7B84"/>
    <w:pPr>
      <w:spacing w:after="200" w:line="276" w:lineRule="auto"/>
    </w:pPr>
    <w:rPr>
      <w:sz w:val="22"/>
      <w:szCs w:val="22"/>
      <w:lang w:eastAsia="en-US"/>
    </w:rPr>
  </w:style>
  <w:style w:type="paragraph" w:styleId="Heading1">
    <w:name w:val="heading 1"/>
    <w:basedOn w:val="Normal"/>
    <w:next w:val="Normal"/>
    <w:link w:val="Heading1Char"/>
    <w:uiPriority w:val="9"/>
    <w:qFormat/>
    <w:rsid w:val="00DB48B4"/>
    <w:pPr>
      <w:keepNext/>
      <w:keepLines/>
      <w:spacing w:before="480" w:after="0"/>
      <w:outlineLvl w:val="0"/>
    </w:pPr>
    <w:rPr>
      <w:rFonts w:eastAsia="Times New Roman"/>
      <w:b/>
      <w:bCs/>
      <w:color w:val="365F91"/>
      <w:sz w:val="32"/>
      <w:szCs w:val="28"/>
    </w:rPr>
  </w:style>
  <w:style w:type="paragraph" w:styleId="Heading2">
    <w:name w:val="heading 2"/>
    <w:basedOn w:val="Normal"/>
    <w:next w:val="Normal"/>
    <w:link w:val="Heading2Char"/>
    <w:uiPriority w:val="9"/>
    <w:unhideWhenUsed/>
    <w:qFormat/>
    <w:rsid w:val="00187B84"/>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187B84"/>
    <w:pPr>
      <w:keepNext/>
      <w:spacing w:before="240" w:after="60"/>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87B84"/>
    <w:rPr>
      <w:rFonts w:ascii="Calibri" w:eastAsia="Times New Roman" w:hAnsi="Calibri" w:cs="Times New Roman"/>
      <w:b/>
      <w:bCs/>
      <w:i/>
      <w:iCs/>
      <w:sz w:val="28"/>
      <w:szCs w:val="28"/>
    </w:rPr>
  </w:style>
  <w:style w:type="character" w:customStyle="1" w:styleId="Heading3Char">
    <w:name w:val="Heading 3 Char"/>
    <w:link w:val="Heading3"/>
    <w:uiPriority w:val="9"/>
    <w:rsid w:val="00187B84"/>
    <w:rPr>
      <w:rFonts w:ascii="Calibri" w:eastAsia="Times New Roman" w:hAnsi="Calibri" w:cs="Times New Roman"/>
      <w:b/>
      <w:bCs/>
      <w:sz w:val="24"/>
      <w:szCs w:val="26"/>
    </w:rPr>
  </w:style>
  <w:style w:type="paragraph" w:customStyle="1" w:styleId="Heading">
    <w:name w:val="Heading"/>
    <w:rsid w:val="00187B84"/>
    <w:pPr>
      <w:keepNext/>
      <w:widowControl w:val="0"/>
      <w:pBdr>
        <w:top w:val="nil"/>
        <w:left w:val="nil"/>
        <w:bottom w:val="nil"/>
        <w:right w:val="nil"/>
        <w:between w:val="nil"/>
        <w:bar w:val="nil"/>
      </w:pBdr>
      <w:suppressAutoHyphens/>
      <w:spacing w:before="240" w:after="120"/>
      <w:ind w:left="432" w:hanging="432"/>
      <w:outlineLvl w:val="0"/>
    </w:pPr>
    <w:rPr>
      <w:rFonts w:cs="Calibri"/>
      <w:b/>
      <w:bCs/>
      <w:color w:val="000000"/>
      <w:kern w:val="1"/>
      <w:sz w:val="28"/>
      <w:szCs w:val="28"/>
      <w:u w:color="000000"/>
      <w:bdr w:val="nil"/>
    </w:rPr>
  </w:style>
  <w:style w:type="paragraph" w:styleId="Footer">
    <w:name w:val="footer"/>
    <w:basedOn w:val="Normal"/>
    <w:link w:val="FooterChar"/>
    <w:uiPriority w:val="99"/>
    <w:unhideWhenUsed/>
    <w:rsid w:val="00187B84"/>
    <w:pPr>
      <w:tabs>
        <w:tab w:val="center" w:pos="4513"/>
        <w:tab w:val="right" w:pos="9026"/>
      </w:tabs>
      <w:spacing w:after="0" w:line="240" w:lineRule="auto"/>
    </w:pPr>
  </w:style>
  <w:style w:type="character" w:customStyle="1" w:styleId="FooterChar">
    <w:name w:val="Footer Char"/>
    <w:link w:val="Footer"/>
    <w:uiPriority w:val="99"/>
    <w:rsid w:val="00187B84"/>
    <w:rPr>
      <w:rFonts w:ascii="Calibri" w:eastAsia="Calibri" w:hAnsi="Calibri" w:cs="Times New Roman"/>
    </w:rPr>
  </w:style>
  <w:style w:type="paragraph" w:styleId="BalloonText">
    <w:name w:val="Balloon Text"/>
    <w:basedOn w:val="Normal"/>
    <w:link w:val="BalloonTextChar"/>
    <w:uiPriority w:val="99"/>
    <w:semiHidden/>
    <w:unhideWhenUsed/>
    <w:rsid w:val="00187B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7B84"/>
    <w:rPr>
      <w:rFonts w:ascii="Tahoma" w:eastAsia="Calibri" w:hAnsi="Tahoma" w:cs="Tahoma"/>
      <w:sz w:val="16"/>
      <w:szCs w:val="16"/>
    </w:rPr>
  </w:style>
  <w:style w:type="paragraph" w:styleId="Header">
    <w:name w:val="header"/>
    <w:basedOn w:val="Normal"/>
    <w:link w:val="HeaderChar"/>
    <w:uiPriority w:val="99"/>
    <w:unhideWhenUsed/>
    <w:rsid w:val="00187B84"/>
    <w:pPr>
      <w:tabs>
        <w:tab w:val="center" w:pos="4513"/>
        <w:tab w:val="right" w:pos="9026"/>
      </w:tabs>
      <w:spacing w:after="0" w:line="240" w:lineRule="auto"/>
    </w:pPr>
  </w:style>
  <w:style w:type="character" w:customStyle="1" w:styleId="HeaderChar">
    <w:name w:val="Header Char"/>
    <w:link w:val="Header"/>
    <w:uiPriority w:val="99"/>
    <w:rsid w:val="00187B84"/>
    <w:rPr>
      <w:rFonts w:ascii="Calibri" w:eastAsia="Calibri" w:hAnsi="Calibri" w:cs="Times New Roman"/>
    </w:rPr>
  </w:style>
  <w:style w:type="character" w:customStyle="1" w:styleId="Heading1Char">
    <w:name w:val="Heading 1 Char"/>
    <w:link w:val="Heading1"/>
    <w:uiPriority w:val="9"/>
    <w:rsid w:val="00DB48B4"/>
    <w:rPr>
      <w:rFonts w:ascii="Calibri" w:eastAsia="Times New Roman" w:hAnsi="Calibri" w:cs="Times New Roman"/>
      <w:b/>
      <w:bCs/>
      <w:color w:val="365F91"/>
      <w:sz w:val="32"/>
      <w:szCs w:val="28"/>
      <w:lang w:eastAsia="en-US"/>
    </w:rPr>
  </w:style>
  <w:style w:type="character" w:styleId="Hyperlink">
    <w:name w:val="Hyperlink"/>
    <w:uiPriority w:val="99"/>
    <w:unhideWhenUsed/>
    <w:rsid w:val="00DB48B4"/>
    <w:rPr>
      <w:color w:val="0000FF"/>
      <w:u w:val="single"/>
    </w:rPr>
  </w:style>
  <w:style w:type="character" w:styleId="FollowedHyperlink">
    <w:name w:val="FollowedHyperlink"/>
    <w:uiPriority w:val="99"/>
    <w:semiHidden/>
    <w:unhideWhenUsed/>
    <w:rsid w:val="00DE304A"/>
    <w:rPr>
      <w:color w:val="800080"/>
      <w:u w:val="single"/>
    </w:rPr>
  </w:style>
  <w:style w:type="paragraph" w:customStyle="1" w:styleId="TextIndent1">
    <w:name w:val="Text Indent 1"/>
    <w:basedOn w:val="Normal"/>
    <w:qFormat/>
    <w:rsid w:val="00B90C9F"/>
    <w:pPr>
      <w:spacing w:line="240" w:lineRule="auto"/>
      <w:ind w:left="567" w:hanging="567"/>
    </w:pPr>
    <w:rPr>
      <w:rFonts w:ascii="Arial Narrow" w:eastAsia="Times" w:hAnsi="Arial Narrow"/>
      <w:sz w:val="20"/>
      <w:szCs w:val="20"/>
    </w:rPr>
  </w:style>
  <w:style w:type="paragraph" w:styleId="ListParagraph">
    <w:name w:val="List Paragraph"/>
    <w:aliases w:val="Recommendation,L,List Paragraph1,List Paragraph11"/>
    <w:basedOn w:val="Normal"/>
    <w:link w:val="ListParagraphChar"/>
    <w:uiPriority w:val="34"/>
    <w:qFormat/>
    <w:rsid w:val="00B90C9F"/>
    <w:pPr>
      <w:ind w:left="720"/>
      <w:contextualSpacing/>
    </w:pPr>
    <w:rPr>
      <w:rFonts w:cs="Arial"/>
    </w:rPr>
  </w:style>
  <w:style w:type="character" w:customStyle="1" w:styleId="ListParagraphChar">
    <w:name w:val="List Paragraph Char"/>
    <w:aliases w:val="Recommendation Char,L Char,List Paragraph1 Char,List Paragraph11 Char"/>
    <w:link w:val="ListParagraph"/>
    <w:uiPriority w:val="34"/>
    <w:locked/>
    <w:rsid w:val="00B90C9F"/>
    <w:rPr>
      <w:rFonts w:cs="Arial"/>
      <w:sz w:val="22"/>
      <w:szCs w:val="22"/>
      <w:lang w:eastAsia="en-US"/>
    </w:rPr>
  </w:style>
  <w:style w:type="character" w:styleId="UnresolvedMention">
    <w:name w:val="Unresolved Mention"/>
    <w:basedOn w:val="DefaultParagraphFont"/>
    <w:uiPriority w:val="99"/>
    <w:semiHidden/>
    <w:unhideWhenUsed/>
    <w:rsid w:val="001F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927791">
      <w:bodyDiv w:val="1"/>
      <w:marLeft w:val="0"/>
      <w:marRight w:val="0"/>
      <w:marTop w:val="0"/>
      <w:marBottom w:val="0"/>
      <w:divBdr>
        <w:top w:val="none" w:sz="0" w:space="0" w:color="auto"/>
        <w:left w:val="none" w:sz="0" w:space="0" w:color="auto"/>
        <w:bottom w:val="none" w:sz="0" w:space="0" w:color="auto"/>
        <w:right w:val="none" w:sz="0" w:space="0" w:color="auto"/>
      </w:divBdr>
    </w:div>
    <w:div w:id="825508360">
      <w:bodyDiv w:val="1"/>
      <w:marLeft w:val="0"/>
      <w:marRight w:val="0"/>
      <w:marTop w:val="0"/>
      <w:marBottom w:val="0"/>
      <w:divBdr>
        <w:top w:val="none" w:sz="0" w:space="0" w:color="auto"/>
        <w:left w:val="none" w:sz="0" w:space="0" w:color="auto"/>
        <w:bottom w:val="none" w:sz="0" w:space="0" w:color="auto"/>
        <w:right w:val="none" w:sz="0" w:space="0" w:color="auto"/>
      </w:divBdr>
    </w:div>
    <w:div w:id="1449667150">
      <w:bodyDiv w:val="1"/>
      <w:marLeft w:val="0"/>
      <w:marRight w:val="0"/>
      <w:marTop w:val="0"/>
      <w:marBottom w:val="0"/>
      <w:divBdr>
        <w:top w:val="none" w:sz="0" w:space="0" w:color="auto"/>
        <w:left w:val="none" w:sz="0" w:space="0" w:color="auto"/>
        <w:bottom w:val="none" w:sz="0" w:space="0" w:color="auto"/>
        <w:right w:val="none" w:sz="0" w:space="0" w:color="auto"/>
      </w:divBdr>
    </w:div>
    <w:div w:id="18668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act.gov.au/publications_and_policie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t.ly/naplanonline" TargetMode="External"/><Relationship Id="rId12" Type="http://schemas.openxmlformats.org/officeDocument/2006/relationships/hyperlink" Target="http://www.nap.edu.au/online-assessment/naplan-onl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north@ed.act.edu.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a.edu.au/other/privacy" TargetMode="External"/><Relationship Id="rId4" Type="http://schemas.openxmlformats.org/officeDocument/2006/relationships/webSettings" Target="webSettings.xml"/><Relationship Id="rId9" Type="http://schemas.openxmlformats.org/officeDocument/2006/relationships/hyperlink" Target="http://bit.ly/2D9gSvJNAPLANonlineprivacyinfographi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www.curtinps.act.edu.au" TargetMode="External"/><Relationship Id="rId4" Type="http://schemas.openxmlformats.org/officeDocument/2006/relationships/hyperlink" Target="http://www.curtinps.act.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2789</CharactersWithSpaces>
  <SharedDoc>false</SharedDoc>
  <HLinks>
    <vt:vector size="18" baseType="variant">
      <vt:variant>
        <vt:i4>5898319</vt:i4>
      </vt:variant>
      <vt:variant>
        <vt:i4>6</vt:i4>
      </vt:variant>
      <vt:variant>
        <vt:i4>0</vt:i4>
      </vt:variant>
      <vt:variant>
        <vt:i4>5</vt:i4>
      </vt:variant>
      <vt:variant>
        <vt:lpwstr>http://nap.edu.au/online-assessment/naplan-online/technical-requirements.html</vt:lpwstr>
      </vt:variant>
      <vt:variant>
        <vt:lpwstr/>
      </vt:variant>
      <vt:variant>
        <vt:i4>5505038</vt:i4>
      </vt:variant>
      <vt:variant>
        <vt:i4>3</vt:i4>
      </vt:variant>
      <vt:variant>
        <vt:i4>0</vt:i4>
      </vt:variant>
      <vt:variant>
        <vt:i4>5</vt:i4>
      </vt:variant>
      <vt:variant>
        <vt:lpwstr>https://www.assessform.edu.au/Public/NapLDB.aspx</vt:lpwstr>
      </vt:variant>
      <vt:variant>
        <vt:lpwstr/>
      </vt:variant>
      <vt:variant>
        <vt:i4>4849729</vt:i4>
      </vt:variant>
      <vt:variant>
        <vt:i4>0</vt:i4>
      </vt:variant>
      <vt:variant>
        <vt:i4>0</vt:i4>
      </vt:variant>
      <vt:variant>
        <vt:i4>5</vt:i4>
      </vt:variant>
      <vt:variant>
        <vt:lpwstr>http://www.nap.edu.au/online-assessment/naplan-online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rebeccaj hughes</dc:creator>
  <cp:keywords/>
  <cp:lastModifiedBy>McMillan, Sami</cp:lastModifiedBy>
  <cp:revision>2</cp:revision>
  <cp:lastPrinted>2018-03-08T00:22:00Z</cp:lastPrinted>
  <dcterms:created xsi:type="dcterms:W3CDTF">2020-03-17T01:23:00Z</dcterms:created>
  <dcterms:modified xsi:type="dcterms:W3CDTF">2020-03-17T01:23:00Z</dcterms:modified>
</cp:coreProperties>
</file>